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151"/>
        <w:gridCol w:w="1544"/>
      </w:tblGrid>
      <w:tr w:rsidR="00230147" w:rsidRPr="009258D1" w14:paraId="31F85C03" w14:textId="77777777" w:rsidTr="00230147">
        <w:trPr>
          <w:trHeight w:val="927"/>
        </w:trPr>
        <w:tc>
          <w:tcPr>
            <w:tcW w:w="3105" w:type="dxa"/>
            <w:tcBorders>
              <w:top w:val="thinThickSmallGap" w:sz="12" w:space="0" w:color="auto"/>
              <w:left w:val="thinThickSmallGap" w:sz="12" w:space="0" w:color="auto"/>
              <w:bottom w:val="single" w:sz="4" w:space="0" w:color="auto"/>
              <w:right w:val="thickThinSmallGap" w:sz="12" w:space="0" w:color="auto"/>
            </w:tcBorders>
            <w:hideMark/>
          </w:tcPr>
          <w:p w14:paraId="6F6AB2F4" w14:textId="3C7D3F60" w:rsidR="00230147" w:rsidRPr="00592218" w:rsidRDefault="00592218" w:rsidP="00230147">
            <w:pPr>
              <w:widowControl w:val="0"/>
              <w:autoSpaceDE w:val="0"/>
              <w:autoSpaceDN w:val="0"/>
              <w:adjustRightInd w:val="0"/>
              <w:rPr>
                <w:rFonts w:asciiTheme="majorBidi" w:hAnsiTheme="majorBidi" w:cstheme="majorBidi"/>
                <w:b/>
                <w:bCs/>
                <w:sz w:val="22"/>
                <w:szCs w:val="22"/>
              </w:rPr>
            </w:pPr>
            <w:r w:rsidRPr="00592218">
              <w:rPr>
                <w:rFonts w:asciiTheme="majorBidi" w:hAnsiTheme="majorBidi" w:cstheme="majorBidi"/>
                <w:b/>
                <w:bCs/>
                <w:sz w:val="44"/>
                <w:szCs w:val="44"/>
                <w:highlight w:val="yellow"/>
              </w:rPr>
              <w:t>Yazilidayim.net</w:t>
            </w:r>
          </w:p>
        </w:tc>
        <w:tc>
          <w:tcPr>
            <w:tcW w:w="6217" w:type="dxa"/>
            <w:tcBorders>
              <w:top w:val="thinThickSmallGap" w:sz="12" w:space="0" w:color="auto"/>
              <w:left w:val="thickThinSmallGap" w:sz="12" w:space="0" w:color="auto"/>
              <w:bottom w:val="single" w:sz="4" w:space="0" w:color="auto"/>
              <w:right w:val="thickThinSmallGap" w:sz="12" w:space="0" w:color="auto"/>
            </w:tcBorders>
            <w:vAlign w:val="center"/>
            <w:hideMark/>
          </w:tcPr>
          <w:p w14:paraId="6B602B8E" w14:textId="4C2F8D71" w:rsidR="00230147" w:rsidRPr="009258D1" w:rsidRDefault="00592218" w:rsidP="00C5003C">
            <w:pPr>
              <w:jc w:val="center"/>
              <w:rPr>
                <w:rFonts w:asciiTheme="majorBidi" w:hAnsiTheme="majorBidi" w:cstheme="majorBidi"/>
                <w:b/>
                <w:sz w:val="22"/>
                <w:szCs w:val="22"/>
              </w:rPr>
            </w:pPr>
            <w:r>
              <w:rPr>
                <w:rFonts w:asciiTheme="majorBidi" w:hAnsiTheme="majorBidi" w:cstheme="majorBidi"/>
                <w:b/>
                <w:sz w:val="22"/>
                <w:szCs w:val="22"/>
              </w:rPr>
              <w:t>……………………..</w:t>
            </w:r>
            <w:r w:rsidR="00230147" w:rsidRPr="009258D1">
              <w:rPr>
                <w:rFonts w:asciiTheme="majorBidi" w:hAnsiTheme="majorBidi" w:cstheme="majorBidi"/>
                <w:b/>
                <w:sz w:val="22"/>
                <w:szCs w:val="22"/>
              </w:rPr>
              <w:t xml:space="preserve"> LİSESİ</w:t>
            </w:r>
          </w:p>
          <w:p w14:paraId="6373DC99" w14:textId="75B8CCC0" w:rsidR="00230147" w:rsidRPr="009258D1" w:rsidRDefault="00592218" w:rsidP="00C5003C">
            <w:pPr>
              <w:jc w:val="center"/>
              <w:rPr>
                <w:rFonts w:asciiTheme="majorBidi" w:hAnsiTheme="majorBidi" w:cstheme="majorBidi"/>
                <w:b/>
                <w:sz w:val="22"/>
                <w:szCs w:val="22"/>
              </w:rPr>
            </w:pPr>
            <w:r>
              <w:rPr>
                <w:rFonts w:asciiTheme="majorBidi" w:hAnsiTheme="majorBidi" w:cstheme="majorBidi"/>
                <w:b/>
                <w:sz w:val="22"/>
                <w:szCs w:val="22"/>
              </w:rPr>
              <w:t>…………..</w:t>
            </w:r>
            <w:r w:rsidR="00230147" w:rsidRPr="009258D1">
              <w:rPr>
                <w:rFonts w:asciiTheme="majorBidi" w:hAnsiTheme="majorBidi" w:cstheme="majorBidi"/>
                <w:b/>
                <w:sz w:val="22"/>
                <w:szCs w:val="22"/>
              </w:rPr>
              <w:t xml:space="preserve"> </w:t>
            </w:r>
            <w:proofErr w:type="gramStart"/>
            <w:r w:rsidR="00230147" w:rsidRPr="009258D1">
              <w:rPr>
                <w:rFonts w:asciiTheme="majorBidi" w:hAnsiTheme="majorBidi" w:cstheme="majorBidi"/>
                <w:b/>
                <w:sz w:val="22"/>
                <w:szCs w:val="22"/>
              </w:rPr>
              <w:t>EĞİTİM -</w:t>
            </w:r>
            <w:proofErr w:type="gramEnd"/>
            <w:r w:rsidR="00230147" w:rsidRPr="009258D1">
              <w:rPr>
                <w:rFonts w:asciiTheme="majorBidi" w:hAnsiTheme="majorBidi" w:cstheme="majorBidi"/>
                <w:b/>
                <w:sz w:val="22"/>
                <w:szCs w:val="22"/>
              </w:rPr>
              <w:t xml:space="preserve"> ÖĞRETİM YILI</w:t>
            </w:r>
          </w:p>
          <w:p w14:paraId="6EE2B6B7" w14:textId="77777777" w:rsidR="00230147" w:rsidRPr="009258D1" w:rsidRDefault="00230147" w:rsidP="00C5003C">
            <w:pPr>
              <w:widowControl w:val="0"/>
              <w:autoSpaceDE w:val="0"/>
              <w:autoSpaceDN w:val="0"/>
              <w:adjustRightInd w:val="0"/>
              <w:jc w:val="center"/>
              <w:rPr>
                <w:rFonts w:asciiTheme="majorBidi" w:hAnsiTheme="majorBidi" w:cstheme="majorBidi"/>
                <w:sz w:val="22"/>
                <w:szCs w:val="22"/>
              </w:rPr>
            </w:pPr>
            <w:r w:rsidRPr="009258D1">
              <w:rPr>
                <w:rFonts w:asciiTheme="majorBidi" w:hAnsiTheme="majorBidi" w:cstheme="majorBidi"/>
                <w:b/>
                <w:sz w:val="22"/>
                <w:szCs w:val="22"/>
              </w:rPr>
              <w:t>DKAB DERSİ 10. SINIFLAR I. DÖNEM II. YAZILI SINAVI</w:t>
            </w:r>
          </w:p>
        </w:tc>
        <w:tc>
          <w:tcPr>
            <w:tcW w:w="1559" w:type="dxa"/>
            <w:tcBorders>
              <w:top w:val="thinThickSmallGap" w:sz="12" w:space="0" w:color="auto"/>
              <w:left w:val="thickThinSmallGap" w:sz="12" w:space="0" w:color="auto"/>
              <w:bottom w:val="thickThinSmallGap" w:sz="12" w:space="0" w:color="auto"/>
              <w:right w:val="thickThinSmallGap" w:sz="12" w:space="0" w:color="auto"/>
            </w:tcBorders>
          </w:tcPr>
          <w:p w14:paraId="0A888238" w14:textId="77777777" w:rsidR="00230147" w:rsidRPr="009258D1" w:rsidRDefault="00230147" w:rsidP="00230147">
            <w:pPr>
              <w:widowControl w:val="0"/>
              <w:autoSpaceDE w:val="0"/>
              <w:autoSpaceDN w:val="0"/>
              <w:adjustRightInd w:val="0"/>
              <w:jc w:val="center"/>
              <w:rPr>
                <w:rFonts w:asciiTheme="majorBidi" w:hAnsiTheme="majorBidi" w:cstheme="majorBidi"/>
                <w:sz w:val="22"/>
                <w:szCs w:val="22"/>
              </w:rPr>
            </w:pPr>
          </w:p>
        </w:tc>
      </w:tr>
      <w:tr w:rsidR="008606A3" w:rsidRPr="009258D1" w14:paraId="2DAD0354" w14:textId="77777777" w:rsidTr="00BD59DD">
        <w:trPr>
          <w:trHeight w:val="258"/>
        </w:trPr>
        <w:tc>
          <w:tcPr>
            <w:tcW w:w="3105" w:type="dxa"/>
            <w:tcBorders>
              <w:top w:val="thickThinSmallGap" w:sz="12" w:space="0" w:color="auto"/>
              <w:left w:val="thinThickSmallGap" w:sz="12" w:space="0" w:color="auto"/>
              <w:bottom w:val="single" w:sz="4" w:space="0" w:color="auto"/>
              <w:right w:val="thickThinSmallGap" w:sz="12" w:space="0" w:color="auto"/>
            </w:tcBorders>
            <w:hideMark/>
          </w:tcPr>
          <w:p w14:paraId="1FEEA560" w14:textId="77777777" w:rsidR="008606A3" w:rsidRPr="009258D1" w:rsidRDefault="00D06F04">
            <w:pPr>
              <w:widowControl w:val="0"/>
              <w:autoSpaceDE w:val="0"/>
              <w:autoSpaceDN w:val="0"/>
              <w:adjustRightInd w:val="0"/>
              <w:jc w:val="center"/>
              <w:rPr>
                <w:rFonts w:asciiTheme="majorBidi" w:hAnsiTheme="majorBidi" w:cstheme="majorBidi"/>
                <w:sz w:val="22"/>
                <w:szCs w:val="22"/>
              </w:rPr>
            </w:pPr>
            <w:proofErr w:type="gramStart"/>
            <w:r w:rsidRPr="009258D1">
              <w:rPr>
                <w:rFonts w:asciiTheme="majorBidi" w:hAnsiTheme="majorBidi" w:cstheme="majorBidi"/>
                <w:sz w:val="22"/>
                <w:szCs w:val="22"/>
              </w:rPr>
              <w:t>Adı  -</w:t>
            </w:r>
            <w:proofErr w:type="gramEnd"/>
            <w:r w:rsidRPr="009258D1">
              <w:rPr>
                <w:rFonts w:asciiTheme="majorBidi" w:hAnsiTheme="majorBidi" w:cstheme="majorBidi"/>
                <w:sz w:val="22"/>
                <w:szCs w:val="22"/>
              </w:rPr>
              <w:t xml:space="preserve"> Soyadı</w:t>
            </w:r>
            <w:r w:rsidR="00C5003C" w:rsidRPr="009258D1">
              <w:rPr>
                <w:rFonts w:asciiTheme="majorBidi" w:hAnsiTheme="majorBidi" w:cstheme="majorBidi"/>
                <w:sz w:val="22"/>
                <w:szCs w:val="22"/>
              </w:rPr>
              <w:t xml:space="preserve">  </w:t>
            </w:r>
          </w:p>
        </w:tc>
        <w:tc>
          <w:tcPr>
            <w:tcW w:w="6217" w:type="dxa"/>
            <w:vMerge w:val="restart"/>
            <w:tcBorders>
              <w:top w:val="thickThinSmallGap" w:sz="12" w:space="0" w:color="auto"/>
              <w:left w:val="thickThinSmallGap" w:sz="12" w:space="0" w:color="auto"/>
              <w:bottom w:val="nil"/>
              <w:right w:val="thickThinSmallGap" w:sz="12" w:space="0" w:color="auto"/>
            </w:tcBorders>
            <w:hideMark/>
          </w:tcPr>
          <w:p w14:paraId="214B15E4" w14:textId="77777777" w:rsidR="008606A3" w:rsidRPr="009258D1" w:rsidRDefault="00626BA7">
            <w:pPr>
              <w:widowControl w:val="0"/>
              <w:autoSpaceDE w:val="0"/>
              <w:autoSpaceDN w:val="0"/>
              <w:adjustRightInd w:val="0"/>
              <w:jc w:val="center"/>
              <w:rPr>
                <w:rFonts w:asciiTheme="majorBidi" w:hAnsiTheme="majorBidi" w:cstheme="majorBidi"/>
                <w:sz w:val="22"/>
                <w:szCs w:val="22"/>
              </w:rPr>
            </w:pPr>
            <w:r w:rsidRPr="009258D1">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7999C91E" wp14:editId="1BC57784">
                      <wp:simplePos x="0" y="0"/>
                      <wp:positionH relativeFrom="column">
                        <wp:posOffset>122938</wp:posOffset>
                      </wp:positionH>
                      <wp:positionV relativeFrom="paragraph">
                        <wp:posOffset>67989</wp:posOffset>
                      </wp:positionV>
                      <wp:extent cx="3678865" cy="323850"/>
                      <wp:effectExtent l="0" t="0" r="17145" b="19050"/>
                      <wp:wrapNone/>
                      <wp:docPr id="12" name="Akış Çizelgesi: Öteki İşle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865" cy="32385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DDCE7F0" w14:textId="77777777" w:rsidR="00995AAC" w:rsidRPr="00925C1C" w:rsidRDefault="00995AAC" w:rsidP="00995AAC">
                                  <w:pPr>
                                    <w:jc w:val="center"/>
                                    <w:rPr>
                                      <w:rFonts w:ascii="Monotype Corsiva" w:hAnsi="Monotype Corsiva"/>
                                      <w:b/>
                                      <w:sz w:val="24"/>
                                      <w:szCs w:val="18"/>
                                    </w:rPr>
                                  </w:pPr>
                                  <w:r w:rsidRPr="00925C1C">
                                    <w:rPr>
                                      <w:rFonts w:ascii="Monotype Corsiva" w:hAnsi="Monotype Corsiva"/>
                                      <w:b/>
                                      <w:sz w:val="24"/>
                                      <w:szCs w:val="18"/>
                                    </w:rPr>
                                    <w:t>Sizin en hayırlınız ahlakı en güzel olanınızdır</w:t>
                                  </w:r>
                                  <w:r w:rsidR="00626BA7" w:rsidRPr="00925C1C">
                                    <w:rPr>
                                      <w:rFonts w:ascii="Monotype Corsiva" w:hAnsi="Monotype Corsiva"/>
                                      <w:b/>
                                      <w:sz w:val="24"/>
                                      <w:szCs w:val="18"/>
                                    </w:rPr>
                                    <w:t>.</w:t>
                                  </w:r>
                                </w:p>
                                <w:p w14:paraId="6EBAA3A3" w14:textId="77777777" w:rsidR="00626BA7" w:rsidRPr="00630CB1" w:rsidRDefault="00626BA7" w:rsidP="00995AAC">
                                  <w:pPr>
                                    <w:jc w:val="center"/>
                                    <w:rPr>
                                      <w:rFonts w:ascii="Monotype Corsiva" w:hAnsi="Monotype Corsiva"/>
                                      <w:b/>
                                      <w:sz w:val="22"/>
                                    </w:rPr>
                                  </w:pPr>
                                </w:p>
                                <w:p w14:paraId="09248450" w14:textId="77777777" w:rsidR="008606A3" w:rsidRDefault="008606A3" w:rsidP="008606A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9C9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2" o:spid="_x0000_s1026" type="#_x0000_t176" style="position:absolute;left:0;text-align:left;margin-left:9.7pt;margin-top:5.35pt;width:289.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" fillcolor="white [3201]" strokecolor="#4bacc6 [3208]" strokeweight="2pt">
                      <v:textbox>
                        <w:txbxContent>
                          <w:p w14:paraId="0DDCE7F0" w14:textId="77777777" w:rsidR="00995AAC" w:rsidRPr="00925C1C" w:rsidRDefault="00995AAC" w:rsidP="00995AAC">
                            <w:pPr>
                              <w:jc w:val="center"/>
                              <w:rPr>
                                <w:rFonts w:ascii="Monotype Corsiva" w:hAnsi="Monotype Corsiva"/>
                                <w:b/>
                                <w:sz w:val="24"/>
                                <w:szCs w:val="18"/>
                              </w:rPr>
                            </w:pPr>
                            <w:r w:rsidRPr="00925C1C">
                              <w:rPr>
                                <w:rFonts w:ascii="Monotype Corsiva" w:hAnsi="Monotype Corsiva"/>
                                <w:b/>
                                <w:sz w:val="24"/>
                                <w:szCs w:val="18"/>
                              </w:rPr>
                              <w:t>Sizin en hayırlınız ahlakı en güzel olanınızdır</w:t>
                            </w:r>
                            <w:r w:rsidR="00626BA7" w:rsidRPr="00925C1C">
                              <w:rPr>
                                <w:rFonts w:ascii="Monotype Corsiva" w:hAnsi="Monotype Corsiva"/>
                                <w:b/>
                                <w:sz w:val="24"/>
                                <w:szCs w:val="18"/>
                              </w:rPr>
                              <w:t>.</w:t>
                            </w:r>
                          </w:p>
                          <w:p w14:paraId="6EBAA3A3" w14:textId="77777777" w:rsidR="00626BA7" w:rsidRPr="00630CB1" w:rsidRDefault="00626BA7" w:rsidP="00995AAC">
                            <w:pPr>
                              <w:jc w:val="center"/>
                              <w:rPr>
                                <w:rFonts w:ascii="Monotype Corsiva" w:hAnsi="Monotype Corsiva"/>
                                <w:b/>
                                <w:sz w:val="22"/>
                              </w:rPr>
                            </w:pPr>
                          </w:p>
                          <w:p w14:paraId="09248450" w14:textId="77777777" w:rsidR="008606A3" w:rsidRDefault="008606A3" w:rsidP="008606A3">
                            <w:pPr>
                              <w:jc w:val="center"/>
                              <w:rPr>
                                <w:b/>
                              </w:rPr>
                            </w:pPr>
                          </w:p>
                        </w:txbxContent>
                      </v:textbox>
                    </v:shape>
                  </w:pict>
                </mc:Fallback>
              </mc:AlternateContent>
            </w:r>
          </w:p>
        </w:tc>
        <w:tc>
          <w:tcPr>
            <w:tcW w:w="1559" w:type="dxa"/>
            <w:tcBorders>
              <w:top w:val="thickThinSmallGap" w:sz="12" w:space="0" w:color="auto"/>
              <w:left w:val="thickThinSmallGap" w:sz="12" w:space="0" w:color="auto"/>
              <w:bottom w:val="thickThinSmallGap" w:sz="12" w:space="0" w:color="auto"/>
              <w:right w:val="thickThinSmallGap" w:sz="12" w:space="0" w:color="auto"/>
            </w:tcBorders>
            <w:hideMark/>
          </w:tcPr>
          <w:p w14:paraId="58938047" w14:textId="77777777" w:rsidR="008606A3" w:rsidRPr="009258D1" w:rsidRDefault="00D06F04">
            <w:pPr>
              <w:widowControl w:val="0"/>
              <w:autoSpaceDE w:val="0"/>
              <w:autoSpaceDN w:val="0"/>
              <w:adjustRightInd w:val="0"/>
              <w:jc w:val="center"/>
              <w:rPr>
                <w:rFonts w:asciiTheme="majorBidi" w:hAnsiTheme="majorBidi" w:cstheme="majorBidi"/>
                <w:sz w:val="22"/>
                <w:szCs w:val="22"/>
              </w:rPr>
            </w:pPr>
            <w:proofErr w:type="gramStart"/>
            <w:r w:rsidRPr="009258D1">
              <w:rPr>
                <w:rFonts w:asciiTheme="majorBidi" w:hAnsiTheme="majorBidi" w:cstheme="majorBidi"/>
                <w:sz w:val="22"/>
                <w:szCs w:val="22"/>
              </w:rPr>
              <w:t>Sınıf -</w:t>
            </w:r>
            <w:proofErr w:type="gramEnd"/>
            <w:r w:rsidRPr="009258D1">
              <w:rPr>
                <w:rFonts w:asciiTheme="majorBidi" w:hAnsiTheme="majorBidi" w:cstheme="majorBidi"/>
                <w:sz w:val="22"/>
                <w:szCs w:val="22"/>
              </w:rPr>
              <w:t xml:space="preserve"> No</w:t>
            </w:r>
          </w:p>
        </w:tc>
      </w:tr>
      <w:tr w:rsidR="008606A3" w:rsidRPr="009258D1" w14:paraId="319B7E00" w14:textId="77777777" w:rsidTr="00BD59DD">
        <w:trPr>
          <w:trHeight w:val="318"/>
        </w:trPr>
        <w:tc>
          <w:tcPr>
            <w:tcW w:w="3105" w:type="dxa"/>
            <w:tcBorders>
              <w:top w:val="thickThinSmallGap" w:sz="12" w:space="0" w:color="auto"/>
              <w:left w:val="thinThickSmallGap" w:sz="12" w:space="0" w:color="auto"/>
              <w:bottom w:val="thickThinSmallGap" w:sz="12" w:space="0" w:color="auto"/>
              <w:right w:val="thickThinSmallGap" w:sz="12" w:space="0" w:color="auto"/>
            </w:tcBorders>
          </w:tcPr>
          <w:p w14:paraId="616577B1" w14:textId="77777777" w:rsidR="008606A3" w:rsidRPr="009258D1" w:rsidRDefault="008606A3">
            <w:pPr>
              <w:widowControl w:val="0"/>
              <w:autoSpaceDE w:val="0"/>
              <w:autoSpaceDN w:val="0"/>
              <w:adjustRightInd w:val="0"/>
              <w:rPr>
                <w:rFonts w:asciiTheme="majorBidi" w:hAnsiTheme="majorBidi" w:cstheme="majorBidi"/>
                <w:sz w:val="22"/>
                <w:szCs w:val="22"/>
              </w:rPr>
            </w:pPr>
          </w:p>
        </w:tc>
        <w:tc>
          <w:tcPr>
            <w:tcW w:w="6217" w:type="dxa"/>
            <w:vMerge/>
            <w:tcBorders>
              <w:top w:val="single" w:sz="4" w:space="0" w:color="auto"/>
              <w:left w:val="thickThinSmallGap" w:sz="12" w:space="0" w:color="auto"/>
              <w:bottom w:val="nil"/>
              <w:right w:val="thickThinSmallGap" w:sz="12" w:space="0" w:color="auto"/>
            </w:tcBorders>
            <w:vAlign w:val="center"/>
            <w:hideMark/>
          </w:tcPr>
          <w:p w14:paraId="0CADBAC3" w14:textId="77777777" w:rsidR="008606A3" w:rsidRPr="009258D1" w:rsidRDefault="008606A3">
            <w:pPr>
              <w:rPr>
                <w:rFonts w:asciiTheme="majorBidi" w:hAnsiTheme="majorBidi" w:cstheme="majorBidi"/>
                <w:sz w:val="22"/>
                <w:szCs w:val="22"/>
              </w:rPr>
            </w:pPr>
          </w:p>
        </w:tc>
        <w:tc>
          <w:tcPr>
            <w:tcW w:w="1559" w:type="dxa"/>
            <w:tcBorders>
              <w:top w:val="thickThinSmallGap" w:sz="12" w:space="0" w:color="auto"/>
              <w:left w:val="thickThinSmallGap" w:sz="12" w:space="0" w:color="auto"/>
              <w:bottom w:val="thickThinSmallGap" w:sz="12" w:space="0" w:color="auto"/>
              <w:right w:val="thickThinSmallGap" w:sz="12" w:space="0" w:color="auto"/>
            </w:tcBorders>
          </w:tcPr>
          <w:p w14:paraId="7FE28F2C" w14:textId="77777777" w:rsidR="008606A3" w:rsidRPr="009258D1" w:rsidRDefault="008606A3">
            <w:pPr>
              <w:widowControl w:val="0"/>
              <w:autoSpaceDE w:val="0"/>
              <w:autoSpaceDN w:val="0"/>
              <w:adjustRightInd w:val="0"/>
              <w:rPr>
                <w:rFonts w:asciiTheme="majorBidi" w:hAnsiTheme="majorBidi" w:cstheme="majorBidi"/>
                <w:sz w:val="22"/>
                <w:szCs w:val="22"/>
              </w:rPr>
            </w:pPr>
          </w:p>
        </w:tc>
      </w:tr>
    </w:tbl>
    <w:p w14:paraId="353D98F2" w14:textId="77777777" w:rsidR="003A6166" w:rsidRPr="009258D1" w:rsidRDefault="003A6166" w:rsidP="003A6166">
      <w:pPr>
        <w:rPr>
          <w:rFonts w:asciiTheme="majorBidi" w:hAnsiTheme="majorBidi" w:cstheme="majorBidi"/>
          <w:b/>
          <w:sz w:val="22"/>
          <w:szCs w:val="22"/>
        </w:rPr>
      </w:pPr>
    </w:p>
    <w:p w14:paraId="172158AE" w14:textId="4C2E4789" w:rsidR="009A7344" w:rsidRPr="009258D1" w:rsidRDefault="009A7344" w:rsidP="00A90CED">
      <w:pPr>
        <w:pStyle w:val="ListParagraph"/>
        <w:numPr>
          <w:ilvl w:val="0"/>
          <w:numId w:val="5"/>
        </w:numPr>
        <w:rPr>
          <w:rFonts w:asciiTheme="majorBidi" w:hAnsiTheme="majorBidi" w:cstheme="majorBidi"/>
          <w:b/>
          <w:sz w:val="22"/>
          <w:szCs w:val="22"/>
          <w:u w:val="single"/>
        </w:rPr>
      </w:pPr>
      <w:r w:rsidRPr="009258D1">
        <w:rPr>
          <w:rFonts w:asciiTheme="majorBidi" w:hAnsiTheme="majorBidi" w:cstheme="majorBidi"/>
          <w:b/>
          <w:sz w:val="22"/>
          <w:szCs w:val="22"/>
        </w:rPr>
        <w:t>Aşağıdaki cümlele</w:t>
      </w:r>
      <w:r w:rsidR="00A90CED" w:rsidRPr="009258D1">
        <w:rPr>
          <w:rFonts w:asciiTheme="majorBidi" w:hAnsiTheme="majorBidi" w:cstheme="majorBidi"/>
          <w:b/>
          <w:sz w:val="22"/>
          <w:szCs w:val="22"/>
        </w:rPr>
        <w:t xml:space="preserve">rde boş bırakılan yerleri doğru kavramlarla </w:t>
      </w:r>
      <w:r w:rsidRPr="009258D1">
        <w:rPr>
          <w:rFonts w:asciiTheme="majorBidi" w:hAnsiTheme="majorBidi" w:cstheme="majorBidi"/>
          <w:b/>
          <w:sz w:val="22"/>
          <w:szCs w:val="22"/>
        </w:rPr>
        <w:t>doldurunuz.</w:t>
      </w:r>
    </w:p>
    <w:p w14:paraId="7553B9BD" w14:textId="77777777" w:rsidR="002D7D2F" w:rsidRPr="009258D1" w:rsidRDefault="002D7D2F" w:rsidP="002D7D2F">
      <w:pPr>
        <w:pStyle w:val="ListParagraph"/>
        <w:ind w:left="360"/>
        <w:rPr>
          <w:rFonts w:asciiTheme="majorBidi" w:hAnsiTheme="majorBidi" w:cstheme="majorBidi"/>
          <w:b/>
          <w:sz w:val="22"/>
          <w:szCs w:val="22"/>
          <w:u w:val="single"/>
        </w:rPr>
      </w:pPr>
    </w:p>
    <w:p w14:paraId="28098026" w14:textId="77777777" w:rsidR="00C736B0" w:rsidRPr="009258D1" w:rsidRDefault="00C736B0" w:rsidP="009258D1">
      <w:pPr>
        <w:pStyle w:val="ListParagraph"/>
        <w:numPr>
          <w:ilvl w:val="0"/>
          <w:numId w:val="7"/>
        </w:numPr>
        <w:spacing w:before="240" w:after="240" w:line="360" w:lineRule="auto"/>
        <w:rPr>
          <w:rFonts w:asciiTheme="majorBidi" w:hAnsiTheme="majorBidi" w:cstheme="majorBidi"/>
        </w:rPr>
      </w:pPr>
      <w:r w:rsidRPr="009258D1">
        <w:rPr>
          <w:rFonts w:asciiTheme="majorBidi" w:hAnsiTheme="majorBidi" w:cstheme="majorBidi"/>
        </w:rPr>
        <w:t xml:space="preserve">Hz. Muhammed (S.A.V.) .................... </w:t>
      </w:r>
      <w:proofErr w:type="gramStart"/>
      <w:r w:rsidRPr="009258D1">
        <w:rPr>
          <w:rFonts w:asciiTheme="majorBidi" w:hAnsiTheme="majorBidi" w:cstheme="majorBidi"/>
        </w:rPr>
        <w:t>yılında  .......................</w:t>
      </w:r>
      <w:proofErr w:type="gramEnd"/>
      <w:r w:rsidRPr="009258D1">
        <w:rPr>
          <w:rFonts w:asciiTheme="majorBidi" w:hAnsiTheme="majorBidi" w:cstheme="majorBidi"/>
        </w:rPr>
        <w:t xml:space="preserve"> </w:t>
      </w:r>
      <w:proofErr w:type="gramStart"/>
      <w:r w:rsidRPr="009258D1">
        <w:rPr>
          <w:rFonts w:asciiTheme="majorBidi" w:hAnsiTheme="majorBidi" w:cstheme="majorBidi"/>
        </w:rPr>
        <w:t>şehrinde</w:t>
      </w:r>
      <w:proofErr w:type="gramEnd"/>
      <w:r w:rsidRPr="009258D1">
        <w:rPr>
          <w:rFonts w:asciiTheme="majorBidi" w:hAnsiTheme="majorBidi" w:cstheme="majorBidi"/>
        </w:rPr>
        <w:t xml:space="preserve"> doğmuştur.</w:t>
      </w:r>
    </w:p>
    <w:p w14:paraId="0F85E848" w14:textId="77777777" w:rsidR="00C736B0" w:rsidRPr="009258D1" w:rsidRDefault="00C736B0" w:rsidP="009258D1">
      <w:pPr>
        <w:pStyle w:val="ListParagraph"/>
        <w:numPr>
          <w:ilvl w:val="0"/>
          <w:numId w:val="7"/>
        </w:numPr>
        <w:spacing w:before="240" w:after="240" w:line="360" w:lineRule="auto"/>
        <w:rPr>
          <w:rFonts w:asciiTheme="majorBidi" w:hAnsiTheme="majorBidi" w:cstheme="majorBidi"/>
        </w:rPr>
      </w:pPr>
      <w:r w:rsidRPr="009258D1">
        <w:rPr>
          <w:rFonts w:asciiTheme="majorBidi" w:hAnsiTheme="majorBidi" w:cstheme="majorBidi"/>
        </w:rPr>
        <w:t>Hz. Muhammed (S.A.V.)’</w:t>
      </w:r>
      <w:proofErr w:type="spellStart"/>
      <w:r w:rsidRPr="009258D1">
        <w:rPr>
          <w:rFonts w:asciiTheme="majorBidi" w:hAnsiTheme="majorBidi" w:cstheme="majorBidi"/>
        </w:rPr>
        <w:t>nin</w:t>
      </w:r>
      <w:proofErr w:type="spellEnd"/>
      <w:r w:rsidRPr="009258D1">
        <w:rPr>
          <w:rFonts w:asciiTheme="majorBidi" w:hAnsiTheme="majorBidi" w:cstheme="majorBidi"/>
        </w:rPr>
        <w:t xml:space="preserve"> babasının adı................................. </w:t>
      </w:r>
      <w:proofErr w:type="spellStart"/>
      <w:r w:rsidRPr="009258D1">
        <w:rPr>
          <w:rFonts w:asciiTheme="majorBidi" w:hAnsiTheme="majorBidi" w:cstheme="majorBidi"/>
        </w:rPr>
        <w:t>dir</w:t>
      </w:r>
      <w:proofErr w:type="spellEnd"/>
      <w:r w:rsidRPr="009258D1">
        <w:rPr>
          <w:rFonts w:asciiTheme="majorBidi" w:hAnsiTheme="majorBidi" w:cstheme="majorBidi"/>
        </w:rPr>
        <w:t>.</w:t>
      </w:r>
    </w:p>
    <w:p w14:paraId="1F2CC7A8" w14:textId="77777777" w:rsidR="00C736B0" w:rsidRPr="009258D1" w:rsidRDefault="00C736B0" w:rsidP="009258D1">
      <w:pPr>
        <w:pStyle w:val="ListParagraph"/>
        <w:numPr>
          <w:ilvl w:val="0"/>
          <w:numId w:val="7"/>
        </w:numPr>
        <w:spacing w:before="240" w:after="240" w:line="360" w:lineRule="auto"/>
        <w:rPr>
          <w:rFonts w:asciiTheme="majorBidi" w:hAnsiTheme="majorBidi" w:cstheme="majorBidi"/>
        </w:rPr>
      </w:pPr>
      <w:r w:rsidRPr="009258D1">
        <w:rPr>
          <w:rFonts w:asciiTheme="majorBidi" w:hAnsiTheme="majorBidi" w:cstheme="majorBidi"/>
        </w:rPr>
        <w:t>Hz. Muhammed (S.A.V.)’</w:t>
      </w:r>
      <w:proofErr w:type="spellStart"/>
      <w:r w:rsidRPr="009258D1">
        <w:rPr>
          <w:rFonts w:asciiTheme="majorBidi" w:hAnsiTheme="majorBidi" w:cstheme="majorBidi"/>
        </w:rPr>
        <w:t>nin</w:t>
      </w:r>
      <w:proofErr w:type="spellEnd"/>
      <w:r w:rsidRPr="009258D1">
        <w:rPr>
          <w:rFonts w:asciiTheme="majorBidi" w:hAnsiTheme="majorBidi" w:cstheme="majorBidi"/>
        </w:rPr>
        <w:t xml:space="preserve"> sütannesinin adı .......................................... </w:t>
      </w:r>
      <w:proofErr w:type="spellStart"/>
      <w:r w:rsidRPr="009258D1">
        <w:rPr>
          <w:rFonts w:asciiTheme="majorBidi" w:hAnsiTheme="majorBidi" w:cstheme="majorBidi"/>
        </w:rPr>
        <w:t>dir</w:t>
      </w:r>
      <w:proofErr w:type="spellEnd"/>
      <w:r w:rsidRPr="009258D1">
        <w:rPr>
          <w:rFonts w:asciiTheme="majorBidi" w:hAnsiTheme="majorBidi" w:cstheme="majorBidi"/>
        </w:rPr>
        <w:t>.</w:t>
      </w:r>
    </w:p>
    <w:p w14:paraId="13F44609" w14:textId="40AD8805" w:rsidR="00C736B0" w:rsidRPr="009258D1" w:rsidRDefault="00C736B0" w:rsidP="009307CB">
      <w:pPr>
        <w:pStyle w:val="ListParagraph"/>
        <w:numPr>
          <w:ilvl w:val="0"/>
          <w:numId w:val="7"/>
        </w:numPr>
        <w:spacing w:before="240" w:after="240" w:line="360" w:lineRule="auto"/>
        <w:rPr>
          <w:rFonts w:asciiTheme="majorBidi" w:hAnsiTheme="majorBidi" w:cstheme="majorBidi"/>
        </w:rPr>
      </w:pPr>
      <w:r w:rsidRPr="009258D1">
        <w:rPr>
          <w:rFonts w:asciiTheme="majorBidi" w:hAnsiTheme="majorBidi" w:cstheme="majorBidi"/>
        </w:rPr>
        <w:t>Hz. Muhammed (S.A.V.) an</w:t>
      </w:r>
      <w:r w:rsidR="009307CB">
        <w:rPr>
          <w:rFonts w:asciiTheme="majorBidi" w:hAnsiTheme="majorBidi" w:cstheme="majorBidi"/>
        </w:rPr>
        <w:t>n</w:t>
      </w:r>
      <w:r w:rsidRPr="009258D1">
        <w:rPr>
          <w:rFonts w:asciiTheme="majorBidi" w:hAnsiTheme="majorBidi" w:cstheme="majorBidi"/>
        </w:rPr>
        <w:t>esini...................yaşında iken kaybetmiştir.</w:t>
      </w:r>
      <w:r w:rsidR="006575DD">
        <w:rPr>
          <w:rFonts w:asciiTheme="majorBidi" w:hAnsiTheme="majorBidi" w:cstheme="majorBidi"/>
        </w:rPr>
        <w:t xml:space="preserve"> </w:t>
      </w:r>
    </w:p>
    <w:p w14:paraId="1D2F7E1F" w14:textId="77777777" w:rsidR="00C736B0" w:rsidRPr="009258D1" w:rsidRDefault="00C736B0" w:rsidP="009258D1">
      <w:pPr>
        <w:pStyle w:val="ListParagraph"/>
        <w:numPr>
          <w:ilvl w:val="0"/>
          <w:numId w:val="7"/>
        </w:numPr>
        <w:spacing w:before="240" w:after="240" w:line="360" w:lineRule="auto"/>
        <w:rPr>
          <w:rFonts w:asciiTheme="majorBidi" w:hAnsiTheme="majorBidi" w:cstheme="majorBidi"/>
        </w:rPr>
      </w:pPr>
      <w:r w:rsidRPr="009258D1">
        <w:rPr>
          <w:rFonts w:asciiTheme="majorBidi" w:hAnsiTheme="majorBidi" w:cstheme="majorBidi"/>
        </w:rPr>
        <w:t>Hz. Muhammed (S.A.V.) 8 yaşında iken dedesi de vefat edince amcası .................</w:t>
      </w:r>
      <w:r w:rsidR="00A90CED" w:rsidRPr="009258D1">
        <w:rPr>
          <w:rFonts w:asciiTheme="majorBidi" w:hAnsiTheme="majorBidi" w:cstheme="majorBidi"/>
        </w:rPr>
        <w:t>............</w:t>
      </w:r>
      <w:r w:rsidRPr="009258D1">
        <w:rPr>
          <w:rFonts w:asciiTheme="majorBidi" w:hAnsiTheme="majorBidi" w:cstheme="majorBidi"/>
        </w:rPr>
        <w:t xml:space="preserve">........... </w:t>
      </w:r>
      <w:proofErr w:type="gramStart"/>
      <w:r w:rsidRPr="009258D1">
        <w:rPr>
          <w:rFonts w:asciiTheme="majorBidi" w:hAnsiTheme="majorBidi" w:cstheme="majorBidi"/>
        </w:rPr>
        <w:t>ile</w:t>
      </w:r>
      <w:proofErr w:type="gramEnd"/>
      <w:r w:rsidRPr="009258D1">
        <w:rPr>
          <w:rFonts w:asciiTheme="majorBidi" w:hAnsiTheme="majorBidi" w:cstheme="majorBidi"/>
        </w:rPr>
        <w:t xml:space="preserve"> yaşamıştır.</w:t>
      </w:r>
    </w:p>
    <w:p w14:paraId="42061D3D" w14:textId="77777777" w:rsidR="00C736B0" w:rsidRPr="009258D1" w:rsidRDefault="00C736B0" w:rsidP="009258D1">
      <w:pPr>
        <w:pStyle w:val="ListParagraph"/>
        <w:numPr>
          <w:ilvl w:val="0"/>
          <w:numId w:val="7"/>
        </w:numPr>
        <w:spacing w:before="240" w:after="240" w:line="360" w:lineRule="auto"/>
        <w:rPr>
          <w:rFonts w:asciiTheme="majorBidi" w:hAnsiTheme="majorBidi" w:cstheme="majorBidi"/>
        </w:rPr>
      </w:pPr>
      <w:r w:rsidRPr="009258D1">
        <w:rPr>
          <w:rFonts w:asciiTheme="majorBidi" w:hAnsiTheme="majorBidi" w:cstheme="majorBidi"/>
        </w:rPr>
        <w:t>Hz. Muhammed (S.A.V.) çocukluğunda amcasına yük olmamak için .</w:t>
      </w:r>
      <w:r w:rsidR="00A90CED" w:rsidRPr="009258D1">
        <w:rPr>
          <w:rFonts w:asciiTheme="majorBidi" w:hAnsiTheme="majorBidi" w:cstheme="majorBidi"/>
        </w:rPr>
        <w:t>............</w:t>
      </w:r>
      <w:r w:rsidRPr="009258D1">
        <w:rPr>
          <w:rFonts w:asciiTheme="majorBidi" w:hAnsiTheme="majorBidi" w:cstheme="majorBidi"/>
        </w:rPr>
        <w:t xml:space="preserve">............................... </w:t>
      </w:r>
      <w:proofErr w:type="gramStart"/>
      <w:r w:rsidRPr="009258D1">
        <w:rPr>
          <w:rFonts w:asciiTheme="majorBidi" w:hAnsiTheme="majorBidi" w:cstheme="majorBidi"/>
        </w:rPr>
        <w:t>yapmıştır</w:t>
      </w:r>
      <w:proofErr w:type="gramEnd"/>
      <w:r w:rsidRPr="009258D1">
        <w:rPr>
          <w:rFonts w:asciiTheme="majorBidi" w:hAnsiTheme="majorBidi" w:cstheme="majorBidi"/>
        </w:rPr>
        <w:t>.</w:t>
      </w:r>
    </w:p>
    <w:p w14:paraId="7F9C8CEA" w14:textId="77777777" w:rsidR="00C736B0" w:rsidRPr="009258D1" w:rsidRDefault="00C736B0" w:rsidP="009258D1">
      <w:pPr>
        <w:pStyle w:val="ListParagraph"/>
        <w:numPr>
          <w:ilvl w:val="0"/>
          <w:numId w:val="7"/>
        </w:numPr>
        <w:spacing w:before="240" w:after="240" w:line="360" w:lineRule="auto"/>
        <w:jc w:val="both"/>
        <w:rPr>
          <w:rFonts w:asciiTheme="majorBidi" w:hAnsiTheme="majorBidi" w:cstheme="majorBidi"/>
        </w:rPr>
      </w:pPr>
      <w:r w:rsidRPr="009258D1">
        <w:rPr>
          <w:rFonts w:asciiTheme="majorBidi" w:hAnsiTheme="majorBidi" w:cstheme="majorBidi"/>
        </w:rPr>
        <w:t xml:space="preserve">Hz. Muhammed (S.A.V.) gençken amcası </w:t>
      </w:r>
      <w:proofErr w:type="gramStart"/>
      <w:r w:rsidRPr="009258D1">
        <w:rPr>
          <w:rFonts w:asciiTheme="majorBidi" w:hAnsiTheme="majorBidi" w:cstheme="majorBidi"/>
        </w:rPr>
        <w:t>ile birlikte</w:t>
      </w:r>
      <w:proofErr w:type="gramEnd"/>
      <w:r w:rsidRPr="009258D1">
        <w:rPr>
          <w:rFonts w:asciiTheme="majorBidi" w:hAnsiTheme="majorBidi" w:cstheme="majorBidi"/>
        </w:rPr>
        <w:t xml:space="preserve"> ..............</w:t>
      </w:r>
      <w:r w:rsidR="00A90CED" w:rsidRPr="009258D1">
        <w:rPr>
          <w:rFonts w:asciiTheme="majorBidi" w:hAnsiTheme="majorBidi" w:cstheme="majorBidi"/>
        </w:rPr>
        <w:t>............</w:t>
      </w:r>
      <w:r w:rsidRPr="009258D1">
        <w:rPr>
          <w:rFonts w:asciiTheme="majorBidi" w:hAnsiTheme="majorBidi" w:cstheme="majorBidi"/>
        </w:rPr>
        <w:t xml:space="preserve">.................. </w:t>
      </w:r>
      <w:proofErr w:type="gramStart"/>
      <w:r w:rsidRPr="009258D1">
        <w:rPr>
          <w:rFonts w:asciiTheme="majorBidi" w:hAnsiTheme="majorBidi" w:cstheme="majorBidi"/>
        </w:rPr>
        <w:t>yapmıştır</w:t>
      </w:r>
      <w:proofErr w:type="gramEnd"/>
      <w:r w:rsidRPr="009258D1">
        <w:rPr>
          <w:rFonts w:asciiTheme="majorBidi" w:hAnsiTheme="majorBidi" w:cstheme="majorBidi"/>
        </w:rPr>
        <w:t>.</w:t>
      </w:r>
    </w:p>
    <w:p w14:paraId="33D6F275" w14:textId="77777777" w:rsidR="00DF72A2" w:rsidRDefault="00C736B0" w:rsidP="00DF72A2">
      <w:pPr>
        <w:pStyle w:val="ListParagraph"/>
        <w:numPr>
          <w:ilvl w:val="0"/>
          <w:numId w:val="7"/>
        </w:numPr>
        <w:spacing w:before="240" w:after="240" w:line="360" w:lineRule="auto"/>
        <w:rPr>
          <w:rFonts w:asciiTheme="majorBidi" w:hAnsiTheme="majorBidi" w:cstheme="majorBidi"/>
        </w:rPr>
      </w:pPr>
      <w:r w:rsidRPr="009258D1">
        <w:rPr>
          <w:rFonts w:asciiTheme="majorBidi" w:hAnsiTheme="majorBidi" w:cstheme="majorBidi"/>
        </w:rPr>
        <w:t>Hz. Muhammed (S.A.V.) ....</w:t>
      </w:r>
      <w:r w:rsidR="00A90CED" w:rsidRPr="009258D1">
        <w:rPr>
          <w:rFonts w:asciiTheme="majorBidi" w:hAnsiTheme="majorBidi" w:cstheme="majorBidi"/>
        </w:rPr>
        <w:t>....</w:t>
      </w:r>
      <w:r w:rsidRPr="009258D1">
        <w:rPr>
          <w:rFonts w:asciiTheme="majorBidi" w:hAnsiTheme="majorBidi" w:cstheme="majorBidi"/>
        </w:rPr>
        <w:t>.</w:t>
      </w:r>
      <w:r w:rsidR="009258D1">
        <w:rPr>
          <w:rFonts w:asciiTheme="majorBidi" w:hAnsiTheme="majorBidi" w:cstheme="majorBidi"/>
        </w:rPr>
        <w:t xml:space="preserve">......... </w:t>
      </w:r>
      <w:proofErr w:type="gramStart"/>
      <w:r w:rsidR="009258D1">
        <w:rPr>
          <w:rFonts w:asciiTheme="majorBidi" w:hAnsiTheme="majorBidi" w:cstheme="majorBidi"/>
        </w:rPr>
        <w:t xml:space="preserve">yaşında </w:t>
      </w:r>
      <w:r w:rsidRPr="009258D1">
        <w:rPr>
          <w:rFonts w:asciiTheme="majorBidi" w:hAnsiTheme="majorBidi" w:cstheme="majorBidi"/>
        </w:rPr>
        <w:t xml:space="preserve"> evlenmiştir</w:t>
      </w:r>
      <w:proofErr w:type="gramEnd"/>
      <w:r w:rsidRPr="009258D1">
        <w:rPr>
          <w:rFonts w:asciiTheme="majorBidi" w:hAnsiTheme="majorBidi" w:cstheme="majorBidi"/>
        </w:rPr>
        <w:t>.</w:t>
      </w:r>
      <w:r w:rsidR="00DF72A2" w:rsidRPr="00DF72A2">
        <w:rPr>
          <w:rFonts w:asciiTheme="majorBidi" w:hAnsiTheme="majorBidi" w:cstheme="majorBidi"/>
        </w:rPr>
        <w:t xml:space="preserve"> </w:t>
      </w:r>
    </w:p>
    <w:p w14:paraId="2C21BC74" w14:textId="77777777" w:rsidR="00155780" w:rsidRDefault="00155780" w:rsidP="00592218">
      <w:pPr>
        <w:pStyle w:val="ListParagraph"/>
        <w:spacing w:before="240" w:after="240" w:line="360" w:lineRule="auto"/>
        <w:ind w:left="360"/>
        <w:rPr>
          <w:rFonts w:asciiTheme="majorBidi" w:hAnsiTheme="majorBidi" w:cstheme="majorBidi"/>
        </w:rPr>
      </w:pPr>
    </w:p>
    <w:p w14:paraId="235865BE" w14:textId="3A1E0139" w:rsidR="00C736B0" w:rsidRPr="009258D1" w:rsidRDefault="009E3FB4" w:rsidP="00592218">
      <w:pPr>
        <w:pStyle w:val="ListParagraph"/>
        <w:spacing w:before="240" w:after="240" w:line="360" w:lineRule="auto"/>
        <w:ind w:left="360"/>
        <w:rPr>
          <w:rFonts w:asciiTheme="majorBidi" w:hAnsiTheme="majorBidi" w:cstheme="majorBidi"/>
          <w:sz w:val="22"/>
          <w:szCs w:val="22"/>
        </w:rPr>
        <w:sectPr w:rsidR="00C736B0" w:rsidRPr="009258D1" w:rsidSect="00C736B0">
          <w:type w:val="continuous"/>
          <w:pgSz w:w="11906" w:h="16838"/>
          <w:pgMar w:top="426" w:right="720" w:bottom="426" w:left="720" w:header="708" w:footer="708" w:gutter="0"/>
          <w:cols w:space="708"/>
          <w:docGrid w:linePitch="360"/>
        </w:sectPr>
      </w:pPr>
      <w:proofErr w:type="spellStart"/>
      <w:proofErr w:type="gramStart"/>
      <w:r w:rsidRPr="00DF72A2">
        <w:rPr>
          <w:rFonts w:asciiTheme="majorBidi" w:hAnsiTheme="majorBidi" w:cstheme="majorBidi"/>
          <w:b/>
          <w:bCs/>
          <w:sz w:val="22"/>
          <w:szCs w:val="22"/>
        </w:rPr>
        <w:t>B.</w:t>
      </w:r>
      <w:r w:rsidR="00E156E8" w:rsidRPr="00DF72A2">
        <w:rPr>
          <w:rFonts w:asciiTheme="majorBidi" w:hAnsiTheme="majorBidi" w:cstheme="majorBidi"/>
          <w:b/>
          <w:bCs/>
          <w:sz w:val="22"/>
          <w:szCs w:val="22"/>
        </w:rPr>
        <w:t>Aşağıdaki</w:t>
      </w:r>
      <w:proofErr w:type="spellEnd"/>
      <w:proofErr w:type="gramEnd"/>
      <w:r w:rsidR="00E156E8" w:rsidRPr="00DF72A2">
        <w:rPr>
          <w:rFonts w:asciiTheme="majorBidi" w:hAnsiTheme="majorBidi" w:cstheme="majorBidi"/>
          <w:b/>
          <w:bCs/>
          <w:sz w:val="22"/>
          <w:szCs w:val="22"/>
        </w:rPr>
        <w:t xml:space="preserve"> çoktan seçmeli soruları yanıtlayınız.</w:t>
      </w:r>
    </w:p>
    <w:p w14:paraId="1143E5D2" w14:textId="77777777" w:rsidR="002D7D2F" w:rsidRPr="009258D1" w:rsidRDefault="002D7D2F" w:rsidP="005D326A">
      <w:pPr>
        <w:pStyle w:val="ListParagraph"/>
        <w:widowControl w:val="0"/>
        <w:numPr>
          <w:ilvl w:val="0"/>
          <w:numId w:val="6"/>
        </w:numPr>
        <w:tabs>
          <w:tab w:val="left" w:pos="426"/>
        </w:tabs>
        <w:autoSpaceDE w:val="0"/>
        <w:autoSpaceDN w:val="0"/>
        <w:adjustRightInd w:val="0"/>
        <w:rPr>
          <w:rFonts w:asciiTheme="majorBidi" w:hAnsiTheme="majorBidi" w:cstheme="majorBidi"/>
          <w:b/>
          <w:bCs/>
          <w:color w:val="000000"/>
        </w:rPr>
      </w:pPr>
      <w:r w:rsidRPr="009258D1">
        <w:rPr>
          <w:rFonts w:asciiTheme="majorBidi" w:hAnsiTheme="majorBidi" w:cstheme="majorBidi"/>
          <w:b/>
          <w:bCs/>
          <w:color w:val="000000"/>
        </w:rPr>
        <w:t>Aşağıdakilerden hangisi Hz. Muhammed (</w:t>
      </w:r>
      <w:proofErr w:type="spellStart"/>
      <w:r w:rsidRPr="009258D1">
        <w:rPr>
          <w:rFonts w:asciiTheme="majorBidi" w:hAnsiTheme="majorBidi" w:cstheme="majorBidi"/>
          <w:b/>
          <w:bCs/>
          <w:color w:val="000000"/>
        </w:rPr>
        <w:t>s.a.v</w:t>
      </w:r>
      <w:proofErr w:type="spellEnd"/>
      <w:r w:rsidRPr="009258D1">
        <w:rPr>
          <w:rFonts w:asciiTheme="majorBidi" w:hAnsiTheme="majorBidi" w:cstheme="majorBidi"/>
          <w:b/>
          <w:bCs/>
          <w:color w:val="000000"/>
        </w:rPr>
        <w:t xml:space="preserve">)’in insanları doğru yola yönlendirme yöntemlerinden biri değildir? </w:t>
      </w:r>
    </w:p>
    <w:p w14:paraId="74D45AD0"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A) İnsanların anlamadıkları noktaları açıklaması </w:t>
      </w:r>
    </w:p>
    <w:p w14:paraId="11ACE03E"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B) Vahyi, insanlara olduğu gibi aktarması </w:t>
      </w:r>
    </w:p>
    <w:p w14:paraId="3023559C"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C) İnanmaları için insanları zorlaması</w:t>
      </w:r>
    </w:p>
    <w:p w14:paraId="56980628"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D </w:t>
      </w:r>
      <w:proofErr w:type="gramStart"/>
      <w:r w:rsidRPr="009258D1">
        <w:rPr>
          <w:rFonts w:asciiTheme="majorBidi" w:hAnsiTheme="majorBidi" w:cstheme="majorBidi"/>
          <w:bCs/>
          <w:color w:val="000000"/>
        </w:rPr>
        <w:t>Doğru</w:t>
      </w:r>
      <w:proofErr w:type="gramEnd"/>
      <w:r w:rsidRPr="009258D1">
        <w:rPr>
          <w:rFonts w:asciiTheme="majorBidi" w:hAnsiTheme="majorBidi" w:cstheme="majorBidi"/>
          <w:bCs/>
          <w:color w:val="000000"/>
        </w:rPr>
        <w:t xml:space="preserve"> olanı insanlara güzel sözle anlatması</w:t>
      </w:r>
    </w:p>
    <w:p w14:paraId="2131071F"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E) Yaptığı işten dolayı bir karşılık beklememesi</w:t>
      </w:r>
    </w:p>
    <w:p w14:paraId="70EAFAE3"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
          <w:bCs/>
          <w:color w:val="000000"/>
        </w:rPr>
      </w:pPr>
    </w:p>
    <w:p w14:paraId="01A7D360" w14:textId="77777777" w:rsidR="002D7D2F" w:rsidRPr="009258D1" w:rsidRDefault="002D7D2F" w:rsidP="005D326A">
      <w:pPr>
        <w:pStyle w:val="ListParagraph"/>
        <w:widowControl w:val="0"/>
        <w:numPr>
          <w:ilvl w:val="0"/>
          <w:numId w:val="6"/>
        </w:numPr>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Yağmur, nasıl kurumuş bir toprağın canlanmasına vesile oluyorsa, Hz. Muhammed (</w:t>
      </w:r>
      <w:proofErr w:type="spellStart"/>
      <w:r w:rsidRPr="009258D1">
        <w:rPr>
          <w:rFonts w:asciiTheme="majorBidi" w:hAnsiTheme="majorBidi" w:cstheme="majorBidi"/>
          <w:bCs/>
          <w:color w:val="000000"/>
        </w:rPr>
        <w:t>s.a.v</w:t>
      </w:r>
      <w:proofErr w:type="spellEnd"/>
      <w:r w:rsidRPr="009258D1">
        <w:rPr>
          <w:rFonts w:asciiTheme="majorBidi" w:hAnsiTheme="majorBidi" w:cstheme="majorBidi"/>
          <w:bCs/>
          <w:color w:val="000000"/>
        </w:rPr>
        <w:t xml:space="preserve">) de inanç ve ahlaki olarak yozlaşan insanlığın yeniden yeşermesi için peygamber olarak gönderilmiştir. </w:t>
      </w:r>
      <w:r w:rsidRPr="009258D1">
        <w:rPr>
          <w:rFonts w:asciiTheme="majorBidi" w:hAnsiTheme="majorBidi" w:cstheme="majorBidi"/>
          <w:b/>
          <w:bCs/>
          <w:color w:val="000000"/>
        </w:rPr>
        <w:t>Bu metinde Hz. Muhammed (</w:t>
      </w:r>
      <w:proofErr w:type="spellStart"/>
      <w:r w:rsidRPr="009258D1">
        <w:rPr>
          <w:rFonts w:asciiTheme="majorBidi" w:hAnsiTheme="majorBidi" w:cstheme="majorBidi"/>
          <w:b/>
          <w:bCs/>
          <w:color w:val="000000"/>
        </w:rPr>
        <w:t>s.a.v</w:t>
      </w:r>
      <w:proofErr w:type="spellEnd"/>
      <w:r w:rsidRPr="009258D1">
        <w:rPr>
          <w:rFonts w:asciiTheme="majorBidi" w:hAnsiTheme="majorBidi" w:cstheme="majorBidi"/>
          <w:b/>
          <w:bCs/>
          <w:color w:val="000000"/>
        </w:rPr>
        <w:t>)’le ilgili aşağıdakilerden hangisi vurgulanmaktadır?</w:t>
      </w:r>
    </w:p>
    <w:p w14:paraId="1E64B590"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A) İnsanlar için bir rahmet olduğu</w:t>
      </w:r>
    </w:p>
    <w:p w14:paraId="189604D2"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B) İnsanlar arasından seçildiği</w:t>
      </w:r>
    </w:p>
    <w:p w14:paraId="4E43B169"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C) İnsanlara vahyi açıkladığı </w:t>
      </w:r>
    </w:p>
    <w:p w14:paraId="15F9E56C"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D) İnsanların en güveniliri olduğu </w:t>
      </w:r>
    </w:p>
    <w:p w14:paraId="2EE31AFB"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E) Gönderilen son peygamber olduğu</w:t>
      </w:r>
    </w:p>
    <w:p w14:paraId="598ED23E"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p>
    <w:p w14:paraId="5724842A" w14:textId="77777777" w:rsidR="002D7D2F" w:rsidRPr="009258D1" w:rsidRDefault="002D7D2F" w:rsidP="005D326A">
      <w:pPr>
        <w:pStyle w:val="ListParagraph"/>
        <w:widowControl w:val="0"/>
        <w:numPr>
          <w:ilvl w:val="0"/>
          <w:numId w:val="6"/>
        </w:numPr>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Hz. Peygambere ilk iman edenler Hz. Hatice, Hz. Ali, Hz. Zeyd, Hz. Ebubekir’dir. </w:t>
      </w:r>
      <w:r w:rsidRPr="009258D1">
        <w:rPr>
          <w:rFonts w:asciiTheme="majorBidi" w:hAnsiTheme="majorBidi" w:cstheme="majorBidi"/>
          <w:b/>
          <w:bCs/>
          <w:color w:val="000000"/>
        </w:rPr>
        <w:t>Bu durum aşağıdaki ayetlerden hangisi ile doğrudan ilişkilendirilebilir?</w:t>
      </w:r>
    </w:p>
    <w:p w14:paraId="2EEF31D3"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A) ‘‘Doğrusu biz seni Hak (Kur’an) ile müjdeleyici ve uyarıcı olarak gönderdik…’’  (Bakara suresi, 119. ayet) </w:t>
      </w:r>
    </w:p>
    <w:p w14:paraId="29573B14"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B) ‘‘O halde (Resulüm!) öğüt ver çünkü sen sadece öğüt vericisin. Onların üzerinde zorba değilsin.” (</w:t>
      </w:r>
      <w:proofErr w:type="spellStart"/>
      <w:r w:rsidRPr="009258D1">
        <w:rPr>
          <w:rFonts w:asciiTheme="majorBidi" w:hAnsiTheme="majorBidi" w:cstheme="majorBidi"/>
          <w:bCs/>
          <w:color w:val="000000"/>
        </w:rPr>
        <w:t>Ğaşiye</w:t>
      </w:r>
      <w:proofErr w:type="spellEnd"/>
      <w:r w:rsidRPr="009258D1">
        <w:rPr>
          <w:rFonts w:asciiTheme="majorBidi" w:hAnsiTheme="majorBidi" w:cstheme="majorBidi"/>
          <w:bCs/>
          <w:color w:val="000000"/>
        </w:rPr>
        <w:t xml:space="preserve"> suresi, 21 ve 22. ayetler) </w:t>
      </w:r>
    </w:p>
    <w:p w14:paraId="1282366D"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C) ‘‘… Sana ancak (Allah’ın emirlerini) tebliğ etmek düşer. Hesap yalnız bize aittir.” (</w:t>
      </w:r>
      <w:proofErr w:type="spellStart"/>
      <w:r w:rsidRPr="009258D1">
        <w:rPr>
          <w:rFonts w:asciiTheme="majorBidi" w:hAnsiTheme="majorBidi" w:cstheme="majorBidi"/>
          <w:bCs/>
          <w:color w:val="000000"/>
        </w:rPr>
        <w:t>Ra’d</w:t>
      </w:r>
      <w:proofErr w:type="spellEnd"/>
      <w:r w:rsidRPr="009258D1">
        <w:rPr>
          <w:rFonts w:asciiTheme="majorBidi" w:hAnsiTheme="majorBidi" w:cstheme="majorBidi"/>
          <w:bCs/>
          <w:color w:val="000000"/>
        </w:rPr>
        <w:t xml:space="preserve"> suresi, 40. ayet) </w:t>
      </w:r>
    </w:p>
    <w:p w14:paraId="286EA401"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D) ‘’ (Önce) en yakın akrabanı uyar.’’ (Şuara suresi 214. Ayet)</w:t>
      </w:r>
    </w:p>
    <w:p w14:paraId="37967AE1" w14:textId="77777777" w:rsidR="002D7D2F"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E) ‘‘Ey bürünüp sarınan (Resulüm!) Kalk ve (insanları) uyar.” (</w:t>
      </w:r>
      <w:proofErr w:type="spellStart"/>
      <w:r w:rsidRPr="009258D1">
        <w:rPr>
          <w:rFonts w:asciiTheme="majorBidi" w:hAnsiTheme="majorBidi" w:cstheme="majorBidi"/>
          <w:bCs/>
          <w:color w:val="000000"/>
        </w:rPr>
        <w:t>Müddessir</w:t>
      </w:r>
      <w:proofErr w:type="spellEnd"/>
      <w:r w:rsidRPr="009258D1">
        <w:rPr>
          <w:rFonts w:asciiTheme="majorBidi" w:hAnsiTheme="majorBidi" w:cstheme="majorBidi"/>
          <w:bCs/>
          <w:color w:val="000000"/>
        </w:rPr>
        <w:t xml:space="preserve"> suresi, 1 ve 2. ayetler) </w:t>
      </w:r>
    </w:p>
    <w:p w14:paraId="22F4CC47" w14:textId="77777777" w:rsidR="005C7915" w:rsidRPr="009258D1" w:rsidRDefault="005C7915" w:rsidP="002D7D2F">
      <w:pPr>
        <w:widowControl w:val="0"/>
        <w:tabs>
          <w:tab w:val="left" w:pos="426"/>
        </w:tabs>
        <w:autoSpaceDE w:val="0"/>
        <w:autoSpaceDN w:val="0"/>
        <w:adjustRightInd w:val="0"/>
        <w:rPr>
          <w:rFonts w:asciiTheme="majorBidi" w:hAnsiTheme="majorBidi" w:cstheme="majorBidi"/>
          <w:bCs/>
          <w:color w:val="000000"/>
        </w:rPr>
      </w:pPr>
    </w:p>
    <w:p w14:paraId="244D7EA9" w14:textId="77777777" w:rsidR="005C7915" w:rsidRPr="009258D1" w:rsidRDefault="002D7D2F" w:rsidP="005C7915">
      <w:pPr>
        <w:pStyle w:val="ListParagraph"/>
        <w:widowControl w:val="0"/>
        <w:numPr>
          <w:ilvl w:val="0"/>
          <w:numId w:val="6"/>
        </w:numPr>
        <w:tabs>
          <w:tab w:val="left" w:pos="426"/>
        </w:tabs>
        <w:autoSpaceDE w:val="0"/>
        <w:autoSpaceDN w:val="0"/>
        <w:adjustRightInd w:val="0"/>
        <w:rPr>
          <w:rFonts w:asciiTheme="majorBidi" w:hAnsiTheme="majorBidi" w:cstheme="majorBidi"/>
          <w:b/>
          <w:bCs/>
          <w:color w:val="000000"/>
        </w:rPr>
      </w:pPr>
      <w:r w:rsidRPr="009258D1">
        <w:rPr>
          <w:rFonts w:asciiTheme="majorBidi" w:hAnsiTheme="majorBidi" w:cstheme="majorBidi"/>
          <w:bCs/>
          <w:color w:val="000000"/>
        </w:rPr>
        <w:t xml:space="preserve">  </w:t>
      </w:r>
      <w:r w:rsidR="005C7915" w:rsidRPr="009258D1">
        <w:rPr>
          <w:rFonts w:asciiTheme="majorBidi" w:hAnsiTheme="majorBidi" w:cstheme="majorBidi"/>
          <w:b/>
          <w:bCs/>
          <w:color w:val="000000"/>
        </w:rPr>
        <w:t>İman edip, ibadet etmeyen bir kişi için aşağıdakilerden hangisi söylenemez?</w:t>
      </w:r>
    </w:p>
    <w:p w14:paraId="4C00DC15" w14:textId="77777777" w:rsidR="005C7915" w:rsidRPr="009258D1" w:rsidRDefault="005C7915" w:rsidP="005C7915">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A) İnancı zamanla zayıflar. </w:t>
      </w:r>
    </w:p>
    <w:p w14:paraId="5807DE6E" w14:textId="77777777" w:rsidR="005C7915" w:rsidRPr="009258D1" w:rsidRDefault="005C7915" w:rsidP="005C7915">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B) İmanı olgunluğa erişemez.</w:t>
      </w:r>
    </w:p>
    <w:p w14:paraId="40ED02C5" w14:textId="77777777" w:rsidR="005C7915" w:rsidRPr="009258D1" w:rsidRDefault="005C7915" w:rsidP="005C7915">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C) Ahlaklı bir birey olamaz.  </w:t>
      </w:r>
    </w:p>
    <w:p w14:paraId="5F900D1E" w14:textId="77777777" w:rsidR="005C7915" w:rsidRPr="009258D1" w:rsidRDefault="005C7915" w:rsidP="005C7915">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D) Allah’a olan bağlılığı azalır. </w:t>
      </w:r>
    </w:p>
    <w:p w14:paraId="345411AA" w14:textId="77777777" w:rsidR="005C7915" w:rsidRPr="009258D1" w:rsidRDefault="005C7915" w:rsidP="005C7915">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E) İnancı eyleme dönüşmemiştir.</w:t>
      </w:r>
    </w:p>
    <w:p w14:paraId="18367177" w14:textId="77777777" w:rsidR="002D7D2F" w:rsidRDefault="002D7D2F" w:rsidP="002D7D2F">
      <w:pPr>
        <w:widowControl w:val="0"/>
        <w:tabs>
          <w:tab w:val="left" w:pos="426"/>
        </w:tabs>
        <w:autoSpaceDE w:val="0"/>
        <w:autoSpaceDN w:val="0"/>
        <w:adjustRightInd w:val="0"/>
        <w:rPr>
          <w:rFonts w:asciiTheme="majorBidi" w:hAnsiTheme="majorBidi" w:cstheme="majorBidi"/>
          <w:bCs/>
          <w:color w:val="000000"/>
        </w:rPr>
      </w:pPr>
    </w:p>
    <w:p w14:paraId="7BAB9960" w14:textId="77777777" w:rsidR="005C7915" w:rsidRDefault="005C7915" w:rsidP="002D7D2F">
      <w:pPr>
        <w:widowControl w:val="0"/>
        <w:tabs>
          <w:tab w:val="left" w:pos="426"/>
        </w:tabs>
        <w:autoSpaceDE w:val="0"/>
        <w:autoSpaceDN w:val="0"/>
        <w:adjustRightInd w:val="0"/>
        <w:rPr>
          <w:rFonts w:asciiTheme="majorBidi" w:hAnsiTheme="majorBidi" w:cstheme="majorBidi"/>
          <w:bCs/>
          <w:color w:val="000000"/>
        </w:rPr>
      </w:pPr>
    </w:p>
    <w:p w14:paraId="0127EC18" w14:textId="77777777" w:rsidR="00DF72A2" w:rsidRPr="009258D1" w:rsidRDefault="00DF72A2" w:rsidP="002D7D2F">
      <w:pPr>
        <w:widowControl w:val="0"/>
        <w:tabs>
          <w:tab w:val="left" w:pos="426"/>
        </w:tabs>
        <w:autoSpaceDE w:val="0"/>
        <w:autoSpaceDN w:val="0"/>
        <w:adjustRightInd w:val="0"/>
        <w:rPr>
          <w:rFonts w:asciiTheme="majorBidi" w:hAnsiTheme="majorBidi" w:cstheme="majorBidi"/>
          <w:bCs/>
          <w:color w:val="000000"/>
        </w:rPr>
      </w:pPr>
    </w:p>
    <w:p w14:paraId="7398FDB4" w14:textId="77777777" w:rsidR="002D7D2F" w:rsidRPr="009258D1" w:rsidRDefault="002D7D2F" w:rsidP="005D326A">
      <w:pPr>
        <w:pStyle w:val="ListParagraph"/>
        <w:widowControl w:val="0"/>
        <w:numPr>
          <w:ilvl w:val="0"/>
          <w:numId w:val="6"/>
        </w:numPr>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Hz. Muhammed (sav.)’in insanları uyarmaya ilkin en yakınlarından başlamış daha sonra çevresine açılmış ve bunu gittikçe yaymıştır. Hatta Medine döneminde komşu ülkelerin devlet başkanlarını İslam’a çağıran mektuplar göndermiştir. Bu görevinde ümitsizliğe ve karamsarlığa kapılmamış aksine azim ve sabır ile çalışmıştır. Hiç kimseyi davetini kabul için zorlamamıştır. Tüm bunları yaparken de hiçbir ücret ve menfaat elde etmemiştir. </w:t>
      </w:r>
      <w:r w:rsidRPr="009258D1">
        <w:rPr>
          <w:rFonts w:asciiTheme="majorBidi" w:hAnsiTheme="majorBidi" w:cstheme="majorBidi"/>
          <w:b/>
          <w:bCs/>
          <w:color w:val="000000"/>
        </w:rPr>
        <w:t>Buna göre Hz. Muhammed (</w:t>
      </w:r>
      <w:proofErr w:type="spellStart"/>
      <w:r w:rsidRPr="009258D1">
        <w:rPr>
          <w:rFonts w:asciiTheme="majorBidi" w:hAnsiTheme="majorBidi" w:cstheme="majorBidi"/>
          <w:b/>
          <w:bCs/>
          <w:color w:val="000000"/>
        </w:rPr>
        <w:t>s.a.v</w:t>
      </w:r>
      <w:proofErr w:type="spellEnd"/>
      <w:r w:rsidRPr="009258D1">
        <w:rPr>
          <w:rFonts w:asciiTheme="majorBidi" w:hAnsiTheme="majorBidi" w:cstheme="majorBidi"/>
          <w:b/>
          <w:bCs/>
          <w:color w:val="000000"/>
        </w:rPr>
        <w:t>) ile ilgili olarak aşağıdakilerden hangisi söylenemez?</w:t>
      </w:r>
    </w:p>
    <w:p w14:paraId="4F49C9F1"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A) Davetinin zamanla evrensel boyuta ulaştığı </w:t>
      </w:r>
    </w:p>
    <w:p w14:paraId="5CD508FA"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B) Daveti kabul edilmediğinde ümidinin kırıldığı</w:t>
      </w:r>
    </w:p>
    <w:p w14:paraId="73C64445"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C) Yaptığı işten ücret ve menfaat elde etmediği </w:t>
      </w:r>
    </w:p>
    <w:p w14:paraId="18360906"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D) Davetinin kabulü için hiç kimseyi zorlamadığı </w:t>
      </w:r>
    </w:p>
    <w:p w14:paraId="6C04EBB1"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E) Davetine en yakın akrabalarından başladığı</w:t>
      </w:r>
    </w:p>
    <w:p w14:paraId="13D2CE34"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p>
    <w:p w14:paraId="193D5FC2" w14:textId="77777777" w:rsidR="002D7D2F" w:rsidRPr="009258D1" w:rsidRDefault="002D7D2F" w:rsidP="005D326A">
      <w:pPr>
        <w:pStyle w:val="ListParagraph"/>
        <w:widowControl w:val="0"/>
        <w:numPr>
          <w:ilvl w:val="0"/>
          <w:numId w:val="6"/>
        </w:numPr>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“Ben namazı nasıl kılıyorsam siz de öyle kılınız.” (Hadis-i şerif) </w:t>
      </w:r>
      <w:r w:rsidRPr="009258D1">
        <w:rPr>
          <w:rFonts w:asciiTheme="majorBidi" w:hAnsiTheme="majorBidi" w:cstheme="majorBidi"/>
          <w:b/>
          <w:bCs/>
          <w:color w:val="000000"/>
        </w:rPr>
        <w:t>Bu hadis Peygamberimizin hangi yönünü göstermektedir?</w:t>
      </w:r>
    </w:p>
    <w:p w14:paraId="628F5829"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A) </w:t>
      </w:r>
      <w:proofErr w:type="gramStart"/>
      <w:r w:rsidRPr="009258D1">
        <w:rPr>
          <w:rFonts w:asciiTheme="majorBidi" w:hAnsiTheme="majorBidi" w:cstheme="majorBidi"/>
          <w:bCs/>
          <w:color w:val="000000"/>
        </w:rPr>
        <w:t>Açıklayıcı  B</w:t>
      </w:r>
      <w:proofErr w:type="gramEnd"/>
      <w:r w:rsidRPr="009258D1">
        <w:rPr>
          <w:rFonts w:asciiTheme="majorBidi" w:hAnsiTheme="majorBidi" w:cstheme="majorBidi"/>
          <w:bCs/>
          <w:color w:val="000000"/>
        </w:rPr>
        <w:t xml:space="preserve">) İnsani C)Uyarıcı  </w:t>
      </w:r>
    </w:p>
    <w:p w14:paraId="30361010"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D) Merhamet      E) Güvenilir</w:t>
      </w:r>
    </w:p>
    <w:p w14:paraId="2512F042"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p>
    <w:p w14:paraId="6297E187" w14:textId="77777777" w:rsidR="002D7D2F" w:rsidRPr="009258D1" w:rsidRDefault="002D7D2F" w:rsidP="005D326A">
      <w:pPr>
        <w:pStyle w:val="ListParagraph"/>
        <w:widowControl w:val="0"/>
        <w:numPr>
          <w:ilvl w:val="0"/>
          <w:numId w:val="6"/>
        </w:numPr>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“Dediler ki: ‘Bu ne biçim peygamber ki yemek yer, çarşıda pazarda dolaşır. Ona bir melek indirilseydi </w:t>
      </w:r>
      <w:proofErr w:type="gramStart"/>
      <w:r w:rsidRPr="009258D1">
        <w:rPr>
          <w:rFonts w:asciiTheme="majorBidi" w:hAnsiTheme="majorBidi" w:cstheme="majorBidi"/>
          <w:bCs/>
          <w:color w:val="000000"/>
        </w:rPr>
        <w:t>de,</w:t>
      </w:r>
      <w:proofErr w:type="gramEnd"/>
      <w:r w:rsidRPr="009258D1">
        <w:rPr>
          <w:rFonts w:asciiTheme="majorBidi" w:hAnsiTheme="majorBidi" w:cstheme="majorBidi"/>
          <w:bCs/>
          <w:color w:val="000000"/>
        </w:rPr>
        <w:t xml:space="preserve"> onunla beraber bir uyarıcı olsaydı ya! Yahut kendisine bir hazine verilseydi veya ürününden yiyeceği bir bahçesi olsaydı ya!’ …” (</w:t>
      </w:r>
      <w:proofErr w:type="spellStart"/>
      <w:r w:rsidRPr="009258D1">
        <w:rPr>
          <w:rFonts w:asciiTheme="majorBidi" w:hAnsiTheme="majorBidi" w:cstheme="majorBidi"/>
          <w:bCs/>
          <w:color w:val="000000"/>
        </w:rPr>
        <w:t>Furkân</w:t>
      </w:r>
      <w:proofErr w:type="spellEnd"/>
      <w:r w:rsidRPr="009258D1">
        <w:rPr>
          <w:rFonts w:asciiTheme="majorBidi" w:hAnsiTheme="majorBidi" w:cstheme="majorBidi"/>
          <w:bCs/>
          <w:color w:val="000000"/>
        </w:rPr>
        <w:t xml:space="preserve"> suresi, 7 ve 8. ayetler) </w:t>
      </w:r>
      <w:proofErr w:type="gramStart"/>
      <w:r w:rsidRPr="009258D1">
        <w:rPr>
          <w:rFonts w:asciiTheme="majorBidi" w:hAnsiTheme="majorBidi" w:cstheme="majorBidi"/>
          <w:b/>
          <w:bCs/>
          <w:color w:val="000000"/>
        </w:rPr>
        <w:t>Bu</w:t>
      </w:r>
      <w:proofErr w:type="gramEnd"/>
      <w:r w:rsidRPr="009258D1">
        <w:rPr>
          <w:rFonts w:asciiTheme="majorBidi" w:hAnsiTheme="majorBidi" w:cstheme="majorBidi"/>
          <w:b/>
          <w:bCs/>
          <w:color w:val="000000"/>
        </w:rPr>
        <w:t xml:space="preserve"> ayette peygamberlere yapılan temel itiraz aşağıdakilerden hangisidir?</w:t>
      </w:r>
    </w:p>
    <w:p w14:paraId="77B3D1CE"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A) Peygamberin yemek yemesi </w:t>
      </w:r>
    </w:p>
    <w:p w14:paraId="4884BCE7"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B) Peygamberin çarşılarda dolaşması </w:t>
      </w:r>
    </w:p>
    <w:p w14:paraId="274FC781"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 xml:space="preserve">C) Peygamberlerin diğer insanlar gibi bir beşer olması </w:t>
      </w:r>
    </w:p>
    <w:p w14:paraId="3AA574AF" w14:textId="77777777" w:rsidR="002D7D2F" w:rsidRPr="009258D1"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D) Peygamberin melekten bir yardımcısının olmaması</w:t>
      </w:r>
    </w:p>
    <w:p w14:paraId="787A28B9" w14:textId="77777777" w:rsidR="002D7D2F" w:rsidRDefault="002D7D2F" w:rsidP="002D7D2F">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E) Peygamberin çok zengin olması</w:t>
      </w:r>
    </w:p>
    <w:p w14:paraId="01794888" w14:textId="77777777" w:rsidR="005C7915" w:rsidRPr="009258D1" w:rsidRDefault="005C7915" w:rsidP="002D7D2F">
      <w:pPr>
        <w:widowControl w:val="0"/>
        <w:tabs>
          <w:tab w:val="left" w:pos="426"/>
        </w:tabs>
        <w:autoSpaceDE w:val="0"/>
        <w:autoSpaceDN w:val="0"/>
        <w:adjustRightInd w:val="0"/>
        <w:rPr>
          <w:rFonts w:asciiTheme="majorBidi" w:hAnsiTheme="majorBidi" w:cstheme="majorBidi"/>
          <w:bCs/>
          <w:color w:val="000000"/>
        </w:rPr>
      </w:pPr>
    </w:p>
    <w:p w14:paraId="24E03EAF" w14:textId="77777777" w:rsidR="005C7915" w:rsidRPr="009258D1" w:rsidRDefault="005C7915" w:rsidP="005C7915">
      <w:pPr>
        <w:pStyle w:val="ListParagraph"/>
        <w:widowControl w:val="0"/>
        <w:numPr>
          <w:ilvl w:val="0"/>
          <w:numId w:val="6"/>
        </w:numPr>
        <w:tabs>
          <w:tab w:val="left" w:pos="426"/>
        </w:tabs>
        <w:autoSpaceDE w:val="0"/>
        <w:autoSpaceDN w:val="0"/>
        <w:adjustRightInd w:val="0"/>
        <w:rPr>
          <w:rFonts w:asciiTheme="majorBidi" w:hAnsiTheme="majorBidi" w:cstheme="majorBidi"/>
          <w:b/>
          <w:bCs/>
          <w:color w:val="000000"/>
        </w:rPr>
      </w:pPr>
      <w:r w:rsidRPr="009258D1">
        <w:rPr>
          <w:rFonts w:asciiTheme="majorBidi" w:hAnsiTheme="majorBidi" w:cstheme="majorBidi"/>
          <w:b/>
          <w:bCs/>
          <w:color w:val="000000"/>
        </w:rPr>
        <w:t xml:space="preserve">Peygamberimiz “ibadetin özü” olarak aşağıdakilerden hangisini ifade etmiştir? </w:t>
      </w:r>
    </w:p>
    <w:p w14:paraId="49D178AC" w14:textId="77777777" w:rsidR="005C7915" w:rsidRPr="009258D1" w:rsidRDefault="005C7915" w:rsidP="005C7915">
      <w:pPr>
        <w:widowControl w:val="0"/>
        <w:tabs>
          <w:tab w:val="left" w:pos="426"/>
        </w:tabs>
        <w:autoSpaceDE w:val="0"/>
        <w:autoSpaceDN w:val="0"/>
        <w:adjustRightInd w:val="0"/>
        <w:rPr>
          <w:rFonts w:asciiTheme="majorBidi" w:hAnsiTheme="majorBidi" w:cstheme="majorBidi"/>
          <w:bCs/>
          <w:color w:val="000000"/>
        </w:rPr>
      </w:pPr>
      <w:r w:rsidRPr="009258D1">
        <w:rPr>
          <w:rFonts w:asciiTheme="majorBidi" w:hAnsiTheme="majorBidi" w:cstheme="majorBidi"/>
          <w:bCs/>
          <w:color w:val="000000"/>
        </w:rPr>
        <w:t>A) Abdest     B) Dua     C) Namaz      D) Hac    E) Oruç</w:t>
      </w:r>
    </w:p>
    <w:p w14:paraId="040F2D33" w14:textId="77777777" w:rsidR="002D7D2F" w:rsidRDefault="002D7D2F" w:rsidP="005D326A">
      <w:pPr>
        <w:widowControl w:val="0"/>
        <w:tabs>
          <w:tab w:val="left" w:pos="426"/>
        </w:tabs>
        <w:autoSpaceDE w:val="0"/>
        <w:autoSpaceDN w:val="0"/>
        <w:adjustRightInd w:val="0"/>
        <w:rPr>
          <w:rFonts w:asciiTheme="majorBidi" w:hAnsiTheme="majorBidi" w:cstheme="majorBidi"/>
          <w:bCs/>
          <w:color w:val="FFFFFF"/>
        </w:rPr>
      </w:pPr>
    </w:p>
    <w:p w14:paraId="5545BD11" w14:textId="77777777" w:rsidR="005C7915" w:rsidRDefault="005C7915" w:rsidP="005D326A">
      <w:pPr>
        <w:widowControl w:val="0"/>
        <w:tabs>
          <w:tab w:val="left" w:pos="426"/>
        </w:tabs>
        <w:autoSpaceDE w:val="0"/>
        <w:autoSpaceDN w:val="0"/>
        <w:adjustRightInd w:val="0"/>
        <w:rPr>
          <w:rFonts w:asciiTheme="majorBidi" w:hAnsiTheme="majorBidi" w:cstheme="majorBidi"/>
          <w:bCs/>
          <w:color w:val="FFFFFF"/>
        </w:rPr>
      </w:pPr>
    </w:p>
    <w:p w14:paraId="6F731036" w14:textId="77777777" w:rsidR="005C7915" w:rsidRDefault="005C7915" w:rsidP="005D326A">
      <w:pPr>
        <w:widowControl w:val="0"/>
        <w:tabs>
          <w:tab w:val="left" w:pos="426"/>
        </w:tabs>
        <w:autoSpaceDE w:val="0"/>
        <w:autoSpaceDN w:val="0"/>
        <w:adjustRightInd w:val="0"/>
        <w:rPr>
          <w:rFonts w:asciiTheme="majorBidi" w:hAnsiTheme="majorBidi" w:cstheme="majorBidi"/>
          <w:bCs/>
          <w:color w:val="FFFFFF"/>
        </w:rPr>
      </w:pPr>
    </w:p>
    <w:p w14:paraId="2C41DC0F" w14:textId="77777777" w:rsidR="005C7915" w:rsidRDefault="005C7915" w:rsidP="005D326A">
      <w:pPr>
        <w:widowControl w:val="0"/>
        <w:tabs>
          <w:tab w:val="left" w:pos="426"/>
        </w:tabs>
        <w:autoSpaceDE w:val="0"/>
        <w:autoSpaceDN w:val="0"/>
        <w:adjustRightInd w:val="0"/>
        <w:rPr>
          <w:rFonts w:asciiTheme="majorBidi" w:hAnsiTheme="majorBidi" w:cstheme="majorBidi"/>
          <w:bCs/>
          <w:color w:val="FFFFFF"/>
        </w:rPr>
      </w:pPr>
    </w:p>
    <w:p w14:paraId="75A3E969" w14:textId="77777777" w:rsidR="00DF72A2" w:rsidRDefault="00DF72A2" w:rsidP="005D326A">
      <w:pPr>
        <w:widowControl w:val="0"/>
        <w:tabs>
          <w:tab w:val="left" w:pos="426"/>
        </w:tabs>
        <w:autoSpaceDE w:val="0"/>
        <w:autoSpaceDN w:val="0"/>
        <w:adjustRightInd w:val="0"/>
        <w:rPr>
          <w:rFonts w:asciiTheme="majorBidi" w:hAnsiTheme="majorBidi" w:cstheme="majorBidi"/>
          <w:bCs/>
          <w:color w:val="FFFFFF"/>
        </w:rPr>
      </w:pPr>
    </w:p>
    <w:p w14:paraId="2C3E69AA" w14:textId="77777777" w:rsidR="005C7915" w:rsidRDefault="005C7915" w:rsidP="005D326A">
      <w:pPr>
        <w:widowControl w:val="0"/>
        <w:tabs>
          <w:tab w:val="left" w:pos="426"/>
        </w:tabs>
        <w:autoSpaceDE w:val="0"/>
        <w:autoSpaceDN w:val="0"/>
        <w:adjustRightInd w:val="0"/>
        <w:rPr>
          <w:rFonts w:asciiTheme="majorBidi" w:hAnsiTheme="majorBidi" w:cstheme="majorBidi"/>
          <w:bCs/>
          <w:color w:val="FFFFFF"/>
        </w:rPr>
      </w:pPr>
    </w:p>
    <w:p w14:paraId="3AC8EA60" w14:textId="77777777" w:rsidR="00D56833" w:rsidRPr="009258D1" w:rsidRDefault="00626BA7" w:rsidP="00814736">
      <w:pPr>
        <w:spacing w:line="360" w:lineRule="auto"/>
        <w:rPr>
          <w:rFonts w:asciiTheme="majorBidi" w:hAnsiTheme="majorBidi" w:cstheme="majorBidi"/>
          <w:b/>
          <w:sz w:val="22"/>
          <w:szCs w:val="22"/>
        </w:rPr>
      </w:pPr>
      <w:r w:rsidRPr="009258D1">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0186C0EC" wp14:editId="29A3D987">
                <wp:simplePos x="0" y="0"/>
                <wp:positionH relativeFrom="column">
                  <wp:posOffset>3958590</wp:posOffset>
                </wp:positionH>
                <wp:positionV relativeFrom="paragraph">
                  <wp:posOffset>223520</wp:posOffset>
                </wp:positionV>
                <wp:extent cx="2750185" cy="650875"/>
                <wp:effectExtent l="0" t="0"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0185" cy="65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705B6" w14:textId="77777777" w:rsidR="006E55B7" w:rsidRDefault="006E5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C0EC" id="_x0000_t202" coordsize="21600,21600" o:spt="202" path="m,l,21600r21600,l21600,xe">
                <v:stroke joinstyle="miter"/>
                <v:path gradientshapeok="t" o:connecttype="rect"/>
              </v:shapetype>
              <v:shape id="Metin Kutusu 13" o:spid="_x0000_s1027" type="#_x0000_t202" style="position:absolute;margin-left:311.7pt;margin-top:17.6pt;width:216.55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" filled="f" stroked="f" strokeweight=".5pt">
                <v:textbox>
                  <w:txbxContent>
                    <w:p w14:paraId="038705B6" w14:textId="77777777" w:rsidR="006E55B7" w:rsidRDefault="006E55B7"/>
                  </w:txbxContent>
                </v:textbox>
              </v:shape>
            </w:pict>
          </mc:Fallback>
        </mc:AlternateContent>
      </w:r>
    </w:p>
    <w:sectPr w:rsidR="00D56833" w:rsidRPr="009258D1" w:rsidSect="005C7915">
      <w:type w:val="continuous"/>
      <w:pgSz w:w="11906" w:h="16838"/>
      <w:pgMar w:top="709" w:right="424" w:bottom="426"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1D34" w14:textId="77777777" w:rsidR="00BB35CE" w:rsidRDefault="00BB35CE" w:rsidP="00C15F4B">
      <w:r>
        <w:separator/>
      </w:r>
    </w:p>
  </w:endnote>
  <w:endnote w:type="continuationSeparator" w:id="0">
    <w:p w14:paraId="2AB13AF4" w14:textId="77777777" w:rsidR="00BB35CE" w:rsidRDefault="00BB35CE" w:rsidP="00C1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042E" w14:textId="77777777" w:rsidR="00BB35CE" w:rsidRDefault="00BB35CE" w:rsidP="00C15F4B">
      <w:r>
        <w:separator/>
      </w:r>
    </w:p>
  </w:footnote>
  <w:footnote w:type="continuationSeparator" w:id="0">
    <w:p w14:paraId="055A8BE2" w14:textId="77777777" w:rsidR="00BB35CE" w:rsidRDefault="00BB35CE" w:rsidP="00C1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56597"/>
    <w:multiLevelType w:val="hybridMultilevel"/>
    <w:tmpl w:val="64F0D3F6"/>
    <w:lvl w:ilvl="0" w:tplc="4224E7E6">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2C1FC5"/>
    <w:multiLevelType w:val="hybridMultilevel"/>
    <w:tmpl w:val="0BE00B16"/>
    <w:lvl w:ilvl="0" w:tplc="E1C4E0F0">
      <w:start w:val="1"/>
      <w:numFmt w:val="upperRoman"/>
      <w:lvlText w:val="%1."/>
      <w:lvlJc w:val="left"/>
      <w:pPr>
        <w:ind w:left="3255" w:hanging="720"/>
      </w:pPr>
      <w:rPr>
        <w:rFonts w:cs="Arial" w:hint="default"/>
      </w:rPr>
    </w:lvl>
    <w:lvl w:ilvl="1" w:tplc="041F0019" w:tentative="1">
      <w:start w:val="1"/>
      <w:numFmt w:val="lowerLetter"/>
      <w:lvlText w:val="%2."/>
      <w:lvlJc w:val="left"/>
      <w:pPr>
        <w:ind w:left="3615" w:hanging="360"/>
      </w:pPr>
    </w:lvl>
    <w:lvl w:ilvl="2" w:tplc="041F001B" w:tentative="1">
      <w:start w:val="1"/>
      <w:numFmt w:val="lowerRoman"/>
      <w:lvlText w:val="%3."/>
      <w:lvlJc w:val="right"/>
      <w:pPr>
        <w:ind w:left="4335" w:hanging="180"/>
      </w:pPr>
    </w:lvl>
    <w:lvl w:ilvl="3" w:tplc="041F000F" w:tentative="1">
      <w:start w:val="1"/>
      <w:numFmt w:val="decimal"/>
      <w:lvlText w:val="%4."/>
      <w:lvlJc w:val="left"/>
      <w:pPr>
        <w:ind w:left="5055" w:hanging="360"/>
      </w:pPr>
    </w:lvl>
    <w:lvl w:ilvl="4" w:tplc="041F0019" w:tentative="1">
      <w:start w:val="1"/>
      <w:numFmt w:val="lowerLetter"/>
      <w:lvlText w:val="%5."/>
      <w:lvlJc w:val="left"/>
      <w:pPr>
        <w:ind w:left="5775" w:hanging="360"/>
      </w:pPr>
    </w:lvl>
    <w:lvl w:ilvl="5" w:tplc="041F001B" w:tentative="1">
      <w:start w:val="1"/>
      <w:numFmt w:val="lowerRoman"/>
      <w:lvlText w:val="%6."/>
      <w:lvlJc w:val="right"/>
      <w:pPr>
        <w:ind w:left="6495" w:hanging="180"/>
      </w:pPr>
    </w:lvl>
    <w:lvl w:ilvl="6" w:tplc="041F000F" w:tentative="1">
      <w:start w:val="1"/>
      <w:numFmt w:val="decimal"/>
      <w:lvlText w:val="%7."/>
      <w:lvlJc w:val="left"/>
      <w:pPr>
        <w:ind w:left="7215" w:hanging="360"/>
      </w:pPr>
    </w:lvl>
    <w:lvl w:ilvl="7" w:tplc="041F0019" w:tentative="1">
      <w:start w:val="1"/>
      <w:numFmt w:val="lowerLetter"/>
      <w:lvlText w:val="%8."/>
      <w:lvlJc w:val="left"/>
      <w:pPr>
        <w:ind w:left="7935" w:hanging="360"/>
      </w:pPr>
    </w:lvl>
    <w:lvl w:ilvl="8" w:tplc="041F001B" w:tentative="1">
      <w:start w:val="1"/>
      <w:numFmt w:val="lowerRoman"/>
      <w:lvlText w:val="%9."/>
      <w:lvlJc w:val="right"/>
      <w:pPr>
        <w:ind w:left="8655" w:hanging="180"/>
      </w:pPr>
    </w:lvl>
  </w:abstractNum>
  <w:abstractNum w:abstractNumId="2" w15:restartNumberingAfterBreak="0">
    <w:nsid w:val="3097424C"/>
    <w:multiLevelType w:val="hybridMultilevel"/>
    <w:tmpl w:val="9730AC2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1EC6641"/>
    <w:multiLevelType w:val="hybridMultilevel"/>
    <w:tmpl w:val="80DCE7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1D05BD0"/>
    <w:multiLevelType w:val="hybridMultilevel"/>
    <w:tmpl w:val="D2DA8044"/>
    <w:lvl w:ilvl="0" w:tplc="2FF8B988">
      <w:start w:val="1"/>
      <w:numFmt w:val="decimal"/>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2902C0A"/>
    <w:multiLevelType w:val="hybridMultilevel"/>
    <w:tmpl w:val="89D2D8B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6E819B6"/>
    <w:multiLevelType w:val="hybridMultilevel"/>
    <w:tmpl w:val="7160D668"/>
    <w:lvl w:ilvl="0" w:tplc="D110F780">
      <w:start w:val="1"/>
      <w:numFmt w:val="decimal"/>
      <w:suff w:val="space"/>
      <w:lvlText w:val="%1."/>
      <w:lvlJc w:val="left"/>
      <w:pPr>
        <w:ind w:left="57" w:hanging="57"/>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AA20B48"/>
    <w:multiLevelType w:val="hybridMultilevel"/>
    <w:tmpl w:val="F4F87F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49679131">
    <w:abstractNumId w:val="1"/>
  </w:num>
  <w:num w:numId="2" w16cid:durableId="1646622689">
    <w:abstractNumId w:val="0"/>
  </w:num>
  <w:num w:numId="3" w16cid:durableId="1646083199">
    <w:abstractNumId w:val="3"/>
  </w:num>
  <w:num w:numId="4" w16cid:durableId="2056155268">
    <w:abstractNumId w:val="7"/>
  </w:num>
  <w:num w:numId="5" w16cid:durableId="1526938442">
    <w:abstractNumId w:val="2"/>
  </w:num>
  <w:num w:numId="6" w16cid:durableId="179634963">
    <w:abstractNumId w:val="6"/>
  </w:num>
  <w:num w:numId="7" w16cid:durableId="180702954">
    <w:abstractNumId w:val="5"/>
  </w:num>
  <w:num w:numId="8" w16cid:durableId="1999796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BB"/>
    <w:rsid w:val="000642E1"/>
    <w:rsid w:val="0006530C"/>
    <w:rsid w:val="00155780"/>
    <w:rsid w:val="00171559"/>
    <w:rsid w:val="00230147"/>
    <w:rsid w:val="002D7D2F"/>
    <w:rsid w:val="00304AC8"/>
    <w:rsid w:val="00313618"/>
    <w:rsid w:val="0033091A"/>
    <w:rsid w:val="003635DD"/>
    <w:rsid w:val="003940D7"/>
    <w:rsid w:val="003A6166"/>
    <w:rsid w:val="003F67CE"/>
    <w:rsid w:val="00467997"/>
    <w:rsid w:val="0051325A"/>
    <w:rsid w:val="00532B9F"/>
    <w:rsid w:val="00566B70"/>
    <w:rsid w:val="00592218"/>
    <w:rsid w:val="005C2744"/>
    <w:rsid w:val="005C7915"/>
    <w:rsid w:val="005D326A"/>
    <w:rsid w:val="005F5E0F"/>
    <w:rsid w:val="006138C1"/>
    <w:rsid w:val="00620662"/>
    <w:rsid w:val="00626BA7"/>
    <w:rsid w:val="006575DD"/>
    <w:rsid w:val="00680658"/>
    <w:rsid w:val="006937EF"/>
    <w:rsid w:val="006D7B6D"/>
    <w:rsid w:val="006E55B7"/>
    <w:rsid w:val="00715C89"/>
    <w:rsid w:val="00726501"/>
    <w:rsid w:val="00770D50"/>
    <w:rsid w:val="00777A52"/>
    <w:rsid w:val="00814736"/>
    <w:rsid w:val="0085156C"/>
    <w:rsid w:val="008606A3"/>
    <w:rsid w:val="0087173D"/>
    <w:rsid w:val="00886F06"/>
    <w:rsid w:val="009258D1"/>
    <w:rsid w:val="00925C1C"/>
    <w:rsid w:val="009307CB"/>
    <w:rsid w:val="009576BB"/>
    <w:rsid w:val="00995AAC"/>
    <w:rsid w:val="009A0392"/>
    <w:rsid w:val="009A7344"/>
    <w:rsid w:val="009B6282"/>
    <w:rsid w:val="009E3FB4"/>
    <w:rsid w:val="009E517C"/>
    <w:rsid w:val="00A6797D"/>
    <w:rsid w:val="00A73F5E"/>
    <w:rsid w:val="00A75365"/>
    <w:rsid w:val="00A90CED"/>
    <w:rsid w:val="00BB2CE4"/>
    <w:rsid w:val="00BB35CE"/>
    <w:rsid w:val="00BD2B6A"/>
    <w:rsid w:val="00BD59DD"/>
    <w:rsid w:val="00BF7DCE"/>
    <w:rsid w:val="00C15F4B"/>
    <w:rsid w:val="00C27950"/>
    <w:rsid w:val="00C5003C"/>
    <w:rsid w:val="00C62B95"/>
    <w:rsid w:val="00C736B0"/>
    <w:rsid w:val="00CC6095"/>
    <w:rsid w:val="00CF39CC"/>
    <w:rsid w:val="00D06F04"/>
    <w:rsid w:val="00D56833"/>
    <w:rsid w:val="00DD3739"/>
    <w:rsid w:val="00DF72A2"/>
    <w:rsid w:val="00E01D53"/>
    <w:rsid w:val="00E156E8"/>
    <w:rsid w:val="00E17433"/>
    <w:rsid w:val="00E95234"/>
    <w:rsid w:val="00EA4437"/>
    <w:rsid w:val="00EC2299"/>
    <w:rsid w:val="00F018A1"/>
    <w:rsid w:val="00F42F43"/>
    <w:rsid w:val="00FD61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1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BB"/>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BB"/>
    <w:pPr>
      <w:ind w:left="720"/>
      <w:contextualSpacing/>
    </w:pPr>
  </w:style>
  <w:style w:type="paragraph" w:styleId="BalloonText">
    <w:name w:val="Balloon Text"/>
    <w:basedOn w:val="Normal"/>
    <w:link w:val="BalloonTextChar"/>
    <w:uiPriority w:val="99"/>
    <w:semiHidden/>
    <w:unhideWhenUsed/>
    <w:rsid w:val="008606A3"/>
    <w:rPr>
      <w:rFonts w:ascii="Tahoma" w:hAnsi="Tahoma" w:cs="Tahoma"/>
      <w:sz w:val="16"/>
      <w:szCs w:val="16"/>
    </w:rPr>
  </w:style>
  <w:style w:type="character" w:customStyle="1" w:styleId="BalloonTextChar">
    <w:name w:val="Balloon Text Char"/>
    <w:basedOn w:val="DefaultParagraphFont"/>
    <w:link w:val="BalloonText"/>
    <w:uiPriority w:val="99"/>
    <w:semiHidden/>
    <w:rsid w:val="008606A3"/>
    <w:rPr>
      <w:rFonts w:ascii="Tahoma" w:eastAsia="Times New Roman" w:hAnsi="Tahoma" w:cs="Tahoma"/>
      <w:sz w:val="16"/>
      <w:szCs w:val="16"/>
      <w:lang w:eastAsia="tr-TR"/>
    </w:rPr>
  </w:style>
  <w:style w:type="paragraph" w:styleId="NoSpacing">
    <w:name w:val="No Spacing"/>
    <w:aliases w:val="Soru STİLİ"/>
    <w:uiPriority w:val="1"/>
    <w:qFormat/>
    <w:rsid w:val="006E55B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67997"/>
    <w:rPr>
      <w:color w:val="0000FF" w:themeColor="hyperlink"/>
      <w:u w:val="single"/>
    </w:rPr>
  </w:style>
  <w:style w:type="character" w:styleId="UnresolvedMention">
    <w:name w:val="Unresolved Mention"/>
    <w:basedOn w:val="DefaultParagraphFont"/>
    <w:uiPriority w:val="99"/>
    <w:semiHidden/>
    <w:unhideWhenUsed/>
    <w:rsid w:val="006575DD"/>
    <w:rPr>
      <w:color w:val="605E5C"/>
      <w:shd w:val="clear" w:color="auto" w:fill="E1DFDD"/>
    </w:rPr>
  </w:style>
  <w:style w:type="paragraph" w:styleId="Header">
    <w:name w:val="header"/>
    <w:basedOn w:val="Normal"/>
    <w:link w:val="HeaderChar"/>
    <w:uiPriority w:val="99"/>
    <w:unhideWhenUsed/>
    <w:rsid w:val="00C15F4B"/>
    <w:pPr>
      <w:tabs>
        <w:tab w:val="center" w:pos="4536"/>
        <w:tab w:val="right" w:pos="9072"/>
      </w:tabs>
    </w:pPr>
  </w:style>
  <w:style w:type="character" w:customStyle="1" w:styleId="HeaderChar">
    <w:name w:val="Header Char"/>
    <w:basedOn w:val="DefaultParagraphFont"/>
    <w:link w:val="Header"/>
    <w:uiPriority w:val="99"/>
    <w:rsid w:val="00C15F4B"/>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C15F4B"/>
    <w:pPr>
      <w:tabs>
        <w:tab w:val="center" w:pos="4536"/>
        <w:tab w:val="right" w:pos="9072"/>
      </w:tabs>
    </w:pPr>
  </w:style>
  <w:style w:type="character" w:customStyle="1" w:styleId="FooterChar">
    <w:name w:val="Footer Char"/>
    <w:basedOn w:val="DefaultParagraphFont"/>
    <w:link w:val="Footer"/>
    <w:uiPriority w:val="99"/>
    <w:rsid w:val="00C15F4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8934">
      <w:bodyDiv w:val="1"/>
      <w:marLeft w:val="0"/>
      <w:marRight w:val="0"/>
      <w:marTop w:val="0"/>
      <w:marBottom w:val="0"/>
      <w:divBdr>
        <w:top w:val="none" w:sz="0" w:space="0" w:color="auto"/>
        <w:left w:val="none" w:sz="0" w:space="0" w:color="auto"/>
        <w:bottom w:val="none" w:sz="0" w:space="0" w:color="auto"/>
        <w:right w:val="none" w:sz="0" w:space="0" w:color="auto"/>
      </w:divBdr>
    </w:div>
    <w:div w:id="189537703">
      <w:bodyDiv w:val="1"/>
      <w:marLeft w:val="0"/>
      <w:marRight w:val="0"/>
      <w:marTop w:val="0"/>
      <w:marBottom w:val="0"/>
      <w:divBdr>
        <w:top w:val="none" w:sz="0" w:space="0" w:color="auto"/>
        <w:left w:val="none" w:sz="0" w:space="0" w:color="auto"/>
        <w:bottom w:val="none" w:sz="0" w:space="0" w:color="auto"/>
        <w:right w:val="none" w:sz="0" w:space="0" w:color="auto"/>
      </w:divBdr>
    </w:div>
    <w:div w:id="1027022357">
      <w:bodyDiv w:val="1"/>
      <w:marLeft w:val="0"/>
      <w:marRight w:val="0"/>
      <w:marTop w:val="0"/>
      <w:marBottom w:val="0"/>
      <w:divBdr>
        <w:top w:val="none" w:sz="0" w:space="0" w:color="auto"/>
        <w:left w:val="none" w:sz="0" w:space="0" w:color="auto"/>
        <w:bottom w:val="none" w:sz="0" w:space="0" w:color="auto"/>
        <w:right w:val="none" w:sz="0" w:space="0" w:color="auto"/>
      </w:divBdr>
    </w:div>
    <w:div w:id="1681543277">
      <w:bodyDiv w:val="1"/>
      <w:marLeft w:val="0"/>
      <w:marRight w:val="0"/>
      <w:marTop w:val="0"/>
      <w:marBottom w:val="0"/>
      <w:divBdr>
        <w:top w:val="none" w:sz="0" w:space="0" w:color="auto"/>
        <w:left w:val="none" w:sz="0" w:space="0" w:color="auto"/>
        <w:bottom w:val="none" w:sz="0" w:space="0" w:color="auto"/>
        <w:right w:val="none" w:sz="0" w:space="0" w:color="auto"/>
      </w:divBdr>
    </w:div>
    <w:div w:id="2077703796">
      <w:bodyDiv w:val="1"/>
      <w:marLeft w:val="0"/>
      <w:marRight w:val="0"/>
      <w:marTop w:val="0"/>
      <w:marBottom w:val="0"/>
      <w:divBdr>
        <w:top w:val="none" w:sz="0" w:space="0" w:color="auto"/>
        <w:left w:val="none" w:sz="0" w:space="0" w:color="auto"/>
        <w:bottom w:val="none" w:sz="0" w:space="0" w:color="auto"/>
        <w:right w:val="none" w:sz="0" w:space="0" w:color="auto"/>
      </w:divBdr>
    </w:div>
    <w:div w:id="21458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2022-12-05T16:26:00Z</dcterms:created>
  <dcterms:modified xsi:type="dcterms:W3CDTF">2022-12-05T16:27:00Z</dcterms:modified>
</cp:coreProperties>
</file>